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13F52" w14:textId="77777777" w:rsidR="00276D65" w:rsidRDefault="00276D65" w:rsidP="00276D65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C8448B">
        <w:rPr>
          <w:rFonts w:ascii="Times New Roman" w:hAnsi="Times New Roman" w:cs="Times New Roman"/>
          <w:color w:val="00B050"/>
          <w:sz w:val="28"/>
          <w:szCs w:val="28"/>
        </w:rPr>
        <w:t>Úkol z </w:t>
      </w:r>
      <w:r>
        <w:rPr>
          <w:rFonts w:ascii="Times New Roman" w:hAnsi="Times New Roman" w:cs="Times New Roman"/>
          <w:color w:val="00B050"/>
          <w:sz w:val="28"/>
          <w:szCs w:val="28"/>
        </w:rPr>
        <w:t>P</w:t>
      </w:r>
      <w:r w:rsidRPr="00C8448B">
        <w:rPr>
          <w:rFonts w:ascii="Times New Roman" w:hAnsi="Times New Roman" w:cs="Times New Roman"/>
          <w:color w:val="00B050"/>
          <w:sz w:val="28"/>
          <w:szCs w:val="28"/>
        </w:rPr>
        <w:t>enitenciaristiky pro studenty třídy B2/1</w:t>
      </w:r>
    </w:p>
    <w:p w14:paraId="24D3EDC9" w14:textId="6429B261" w:rsidR="00FE380B" w:rsidRPr="00C8448B" w:rsidRDefault="00FE380B" w:rsidP="00276D65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Bc. Miroslav Opočenský </w:t>
      </w:r>
    </w:p>
    <w:p w14:paraId="2ED709A0" w14:textId="66E841F5" w:rsidR="00276D65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5A13">
        <w:rPr>
          <w:rFonts w:ascii="Times New Roman" w:hAnsi="Times New Roman" w:cs="Times New Roman"/>
          <w:sz w:val="24"/>
          <w:szCs w:val="24"/>
        </w:rPr>
        <w:t xml:space="preserve">V čem se liší </w:t>
      </w:r>
      <w:r w:rsidRPr="001F5A13">
        <w:rPr>
          <w:rFonts w:ascii="Times New Roman" w:hAnsi="Times New Roman" w:cs="Times New Roman"/>
          <w:b/>
          <w:sz w:val="24"/>
          <w:szCs w:val="24"/>
        </w:rPr>
        <w:t>zásady výkonu vazby</w:t>
      </w:r>
      <w:r w:rsidRPr="001F5A13">
        <w:rPr>
          <w:rFonts w:ascii="Times New Roman" w:hAnsi="Times New Roman" w:cs="Times New Roman"/>
          <w:sz w:val="24"/>
          <w:szCs w:val="24"/>
        </w:rPr>
        <w:t xml:space="preserve"> od </w:t>
      </w:r>
      <w:r w:rsidRPr="001F5A13">
        <w:rPr>
          <w:rFonts w:ascii="Times New Roman" w:hAnsi="Times New Roman" w:cs="Times New Roman"/>
          <w:b/>
          <w:sz w:val="24"/>
          <w:szCs w:val="24"/>
        </w:rPr>
        <w:t>zásad výkonu trestu odnětí svobody</w:t>
      </w:r>
      <w:r w:rsidRPr="001F5A13">
        <w:rPr>
          <w:rFonts w:ascii="Times New Roman" w:hAnsi="Times New Roman" w:cs="Times New Roman"/>
          <w:sz w:val="24"/>
          <w:szCs w:val="24"/>
        </w:rPr>
        <w:t>? (odpovězte prosím svými slovy). Charakterizujte</w:t>
      </w:r>
      <w:r w:rsidRPr="001F5A13">
        <w:rPr>
          <w:rFonts w:ascii="Times New Roman" w:hAnsi="Times New Roman" w:cs="Times New Roman"/>
          <w:b/>
          <w:sz w:val="24"/>
          <w:szCs w:val="24"/>
        </w:rPr>
        <w:t xml:space="preserve"> chovance.</w:t>
      </w:r>
      <w:r w:rsidRPr="001F5A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045860" w14:textId="77777777" w:rsidR="006A7F98" w:rsidRDefault="006A7F98" w:rsidP="006A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18CD4" w14:textId="454164DC" w:rsidR="006A7F98" w:rsidRDefault="00AD34A5" w:rsidP="006A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Výkon vazby </w:t>
      </w:r>
      <w:r w:rsidR="00683E84">
        <w:rPr>
          <w:rFonts w:ascii="Times New Roman" w:hAnsi="Times New Roman" w:cs="Times New Roman"/>
          <w:sz w:val="24"/>
          <w:szCs w:val="24"/>
        </w:rPr>
        <w:t>se liší od</w:t>
      </w:r>
      <w:r w:rsidR="00E34563">
        <w:rPr>
          <w:rFonts w:ascii="Times New Roman" w:hAnsi="Times New Roman" w:cs="Times New Roman"/>
          <w:sz w:val="24"/>
          <w:szCs w:val="24"/>
        </w:rPr>
        <w:t xml:space="preserve"> výkonu </w:t>
      </w:r>
      <w:r w:rsidR="00C1416D">
        <w:rPr>
          <w:rFonts w:ascii="Times New Roman" w:hAnsi="Times New Roman" w:cs="Times New Roman"/>
          <w:sz w:val="24"/>
          <w:szCs w:val="24"/>
        </w:rPr>
        <w:t>trestu odnětí svobody</w:t>
      </w:r>
      <w:r w:rsidR="00346C56">
        <w:rPr>
          <w:rFonts w:ascii="Times New Roman" w:hAnsi="Times New Roman" w:cs="Times New Roman"/>
          <w:sz w:val="24"/>
          <w:szCs w:val="24"/>
        </w:rPr>
        <w:t xml:space="preserve"> především tím, že jde zde o </w:t>
      </w:r>
      <w:r w:rsidR="00CC5F49">
        <w:rPr>
          <w:rFonts w:ascii="Times New Roman" w:hAnsi="Times New Roman" w:cs="Times New Roman"/>
          <w:sz w:val="24"/>
          <w:szCs w:val="24"/>
        </w:rPr>
        <w:t>zajištění obviněného pro účely trestního řízení</w:t>
      </w:r>
      <w:r w:rsidR="00BB08A1">
        <w:rPr>
          <w:rFonts w:ascii="Times New Roman" w:hAnsi="Times New Roman" w:cs="Times New Roman"/>
          <w:sz w:val="24"/>
          <w:szCs w:val="24"/>
        </w:rPr>
        <w:t xml:space="preserve">, aby byl obviněný k dispozici pro orgány </w:t>
      </w:r>
      <w:r w:rsidR="00843E14">
        <w:rPr>
          <w:rFonts w:ascii="Times New Roman" w:hAnsi="Times New Roman" w:cs="Times New Roman"/>
          <w:sz w:val="24"/>
          <w:szCs w:val="24"/>
        </w:rPr>
        <w:t>činné v trestním řízení</w:t>
      </w:r>
      <w:r w:rsidR="0084339B">
        <w:rPr>
          <w:rFonts w:ascii="Times New Roman" w:hAnsi="Times New Roman" w:cs="Times New Roman"/>
          <w:sz w:val="24"/>
          <w:szCs w:val="24"/>
        </w:rPr>
        <w:t xml:space="preserve">, viz jednotlivé </w:t>
      </w:r>
      <w:r w:rsidR="00FA390B">
        <w:rPr>
          <w:rFonts w:ascii="Times New Roman" w:hAnsi="Times New Roman" w:cs="Times New Roman"/>
          <w:sz w:val="24"/>
          <w:szCs w:val="24"/>
        </w:rPr>
        <w:t xml:space="preserve">důvody vazby uvedené v </w:t>
      </w:r>
      <w:r w:rsidR="00455DF5">
        <w:rPr>
          <w:rFonts w:ascii="Times New Roman" w:hAnsi="Times New Roman" w:cs="Times New Roman"/>
          <w:sz w:val="24"/>
          <w:szCs w:val="24"/>
        </w:rPr>
        <w:t xml:space="preserve">§ 67 trestního řádu (z.č. </w:t>
      </w:r>
      <w:r w:rsidR="00367DF7">
        <w:rPr>
          <w:rFonts w:ascii="Times New Roman" w:hAnsi="Times New Roman" w:cs="Times New Roman"/>
          <w:sz w:val="24"/>
          <w:szCs w:val="24"/>
        </w:rPr>
        <w:t>141/1961 Sb.).</w:t>
      </w:r>
      <w:r w:rsidR="00C3364E">
        <w:rPr>
          <w:rFonts w:ascii="Times New Roman" w:hAnsi="Times New Roman" w:cs="Times New Roman"/>
          <w:sz w:val="24"/>
          <w:szCs w:val="24"/>
        </w:rPr>
        <w:t xml:space="preserve"> </w:t>
      </w:r>
      <w:r w:rsidR="00C65FDD">
        <w:rPr>
          <w:rFonts w:ascii="Times New Roman" w:hAnsi="Times New Roman" w:cs="Times New Roman"/>
          <w:sz w:val="24"/>
          <w:szCs w:val="24"/>
        </w:rPr>
        <w:t>Jde o zásadu presu</w:t>
      </w:r>
      <w:r w:rsidR="00945D04">
        <w:rPr>
          <w:rFonts w:ascii="Times New Roman" w:hAnsi="Times New Roman" w:cs="Times New Roman"/>
          <w:sz w:val="24"/>
          <w:szCs w:val="24"/>
        </w:rPr>
        <w:t xml:space="preserve">mpce neviny – dokud nebyl </w:t>
      </w:r>
      <w:r w:rsidR="00C3364E">
        <w:rPr>
          <w:rFonts w:ascii="Times New Roman" w:hAnsi="Times New Roman" w:cs="Times New Roman"/>
          <w:sz w:val="24"/>
          <w:szCs w:val="24"/>
        </w:rPr>
        <w:t>obviněn</w:t>
      </w:r>
      <w:r w:rsidR="004E2777">
        <w:rPr>
          <w:rFonts w:ascii="Times New Roman" w:hAnsi="Times New Roman" w:cs="Times New Roman"/>
          <w:sz w:val="24"/>
          <w:szCs w:val="24"/>
        </w:rPr>
        <w:t>ý pravomocně odsouzen,</w:t>
      </w:r>
      <w:r w:rsidR="00C3364E">
        <w:rPr>
          <w:rFonts w:ascii="Times New Roman" w:hAnsi="Times New Roman" w:cs="Times New Roman"/>
          <w:sz w:val="24"/>
          <w:szCs w:val="24"/>
        </w:rPr>
        <w:t xml:space="preserve"> hledí </w:t>
      </w:r>
      <w:r w:rsidR="004E2777">
        <w:rPr>
          <w:rFonts w:ascii="Times New Roman" w:hAnsi="Times New Roman" w:cs="Times New Roman"/>
          <w:sz w:val="24"/>
          <w:szCs w:val="24"/>
        </w:rPr>
        <w:t xml:space="preserve">se na něj jako na </w:t>
      </w:r>
      <w:r w:rsidR="00D76B5D">
        <w:rPr>
          <w:rFonts w:ascii="Times New Roman" w:hAnsi="Times New Roman" w:cs="Times New Roman"/>
          <w:sz w:val="24"/>
          <w:szCs w:val="24"/>
        </w:rPr>
        <w:t xml:space="preserve">nevinného. Z toho vyplývá, že obviněný </w:t>
      </w:r>
      <w:r w:rsidR="00D01628">
        <w:rPr>
          <w:rFonts w:ascii="Times New Roman" w:hAnsi="Times New Roman" w:cs="Times New Roman"/>
          <w:sz w:val="24"/>
          <w:szCs w:val="24"/>
        </w:rPr>
        <w:t xml:space="preserve">je podroben </w:t>
      </w:r>
      <w:r w:rsidR="0021423B">
        <w:rPr>
          <w:rFonts w:ascii="Times New Roman" w:hAnsi="Times New Roman" w:cs="Times New Roman"/>
          <w:sz w:val="24"/>
          <w:szCs w:val="24"/>
        </w:rPr>
        <w:t xml:space="preserve">jen </w:t>
      </w:r>
      <w:r w:rsidR="00D01628">
        <w:rPr>
          <w:rFonts w:ascii="Times New Roman" w:hAnsi="Times New Roman" w:cs="Times New Roman"/>
          <w:sz w:val="24"/>
          <w:szCs w:val="24"/>
        </w:rPr>
        <w:t xml:space="preserve">omezením </w:t>
      </w:r>
      <w:r w:rsidR="006E764B">
        <w:rPr>
          <w:rFonts w:ascii="Times New Roman" w:hAnsi="Times New Roman" w:cs="Times New Roman"/>
          <w:sz w:val="24"/>
          <w:szCs w:val="24"/>
        </w:rPr>
        <w:t xml:space="preserve">nezbytně nutným k zajištění </w:t>
      </w:r>
      <w:r w:rsidR="00053448">
        <w:rPr>
          <w:rFonts w:ascii="Times New Roman" w:hAnsi="Times New Roman" w:cs="Times New Roman"/>
          <w:sz w:val="24"/>
          <w:szCs w:val="24"/>
        </w:rPr>
        <w:t>účelu vazby.</w:t>
      </w:r>
      <w:r w:rsidR="002C78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88BC4C" w14:textId="218703C3" w:rsidR="00B14592" w:rsidRDefault="00B14592" w:rsidP="006A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Výkon trestu odnětí svobody </w:t>
      </w:r>
      <w:r w:rsidR="0070339A">
        <w:rPr>
          <w:rFonts w:ascii="Times New Roman" w:hAnsi="Times New Roman" w:cs="Times New Roman"/>
          <w:sz w:val="24"/>
          <w:szCs w:val="24"/>
        </w:rPr>
        <w:t>je u osob pravomocně odsouzených</w:t>
      </w:r>
      <w:r w:rsidR="00700503">
        <w:rPr>
          <w:rFonts w:ascii="Times New Roman" w:hAnsi="Times New Roman" w:cs="Times New Roman"/>
          <w:sz w:val="24"/>
          <w:szCs w:val="24"/>
        </w:rPr>
        <w:t xml:space="preserve">. </w:t>
      </w:r>
      <w:r w:rsidR="0012177E">
        <w:rPr>
          <w:rFonts w:ascii="Times New Roman" w:hAnsi="Times New Roman" w:cs="Times New Roman"/>
          <w:sz w:val="24"/>
          <w:szCs w:val="24"/>
        </w:rPr>
        <w:t>Z</w:t>
      </w:r>
      <w:r w:rsidR="0070339A">
        <w:rPr>
          <w:rFonts w:ascii="Times New Roman" w:hAnsi="Times New Roman" w:cs="Times New Roman"/>
          <w:sz w:val="24"/>
          <w:szCs w:val="24"/>
        </w:rPr>
        <w:t>de</w:t>
      </w:r>
      <w:r w:rsidR="00CC11CF">
        <w:rPr>
          <w:rFonts w:ascii="Times New Roman" w:hAnsi="Times New Roman" w:cs="Times New Roman"/>
          <w:sz w:val="24"/>
          <w:szCs w:val="24"/>
        </w:rPr>
        <w:t xml:space="preserve"> </w:t>
      </w:r>
      <w:r w:rsidR="00130716">
        <w:rPr>
          <w:rFonts w:ascii="Times New Roman" w:hAnsi="Times New Roman" w:cs="Times New Roman"/>
          <w:sz w:val="24"/>
          <w:szCs w:val="24"/>
        </w:rPr>
        <w:t>se</w:t>
      </w:r>
      <w:r w:rsidR="0070339A">
        <w:rPr>
          <w:rFonts w:ascii="Times New Roman" w:hAnsi="Times New Roman" w:cs="Times New Roman"/>
          <w:sz w:val="24"/>
          <w:szCs w:val="24"/>
        </w:rPr>
        <w:t xml:space="preserve"> již </w:t>
      </w:r>
      <w:r w:rsidR="00AD2787">
        <w:rPr>
          <w:rFonts w:ascii="Times New Roman" w:hAnsi="Times New Roman" w:cs="Times New Roman"/>
          <w:sz w:val="24"/>
          <w:szCs w:val="24"/>
        </w:rPr>
        <w:t>uplatňuj</w:t>
      </w:r>
      <w:r w:rsidR="003A650A">
        <w:rPr>
          <w:rFonts w:ascii="Times New Roman" w:hAnsi="Times New Roman" w:cs="Times New Roman"/>
          <w:sz w:val="24"/>
          <w:szCs w:val="24"/>
        </w:rPr>
        <w:t xml:space="preserve">e působení na odsouzeného </w:t>
      </w:r>
      <w:r w:rsidR="00A7457B">
        <w:rPr>
          <w:rFonts w:ascii="Times New Roman" w:hAnsi="Times New Roman" w:cs="Times New Roman"/>
          <w:sz w:val="24"/>
          <w:szCs w:val="24"/>
        </w:rPr>
        <w:t xml:space="preserve">ve formě </w:t>
      </w:r>
      <w:r w:rsidR="003C3E83">
        <w:rPr>
          <w:rFonts w:ascii="Times New Roman" w:hAnsi="Times New Roman" w:cs="Times New Roman"/>
          <w:sz w:val="24"/>
          <w:szCs w:val="24"/>
        </w:rPr>
        <w:t>převýchovy</w:t>
      </w:r>
      <w:r w:rsidR="004B2CA8">
        <w:rPr>
          <w:rFonts w:ascii="Times New Roman" w:hAnsi="Times New Roman" w:cs="Times New Roman"/>
          <w:sz w:val="24"/>
          <w:szCs w:val="24"/>
        </w:rPr>
        <w:t>,</w:t>
      </w:r>
      <w:r w:rsidR="004D316E">
        <w:rPr>
          <w:rFonts w:ascii="Times New Roman" w:hAnsi="Times New Roman" w:cs="Times New Roman"/>
          <w:sz w:val="24"/>
          <w:szCs w:val="24"/>
        </w:rPr>
        <w:t xml:space="preserve"> dále jde o </w:t>
      </w:r>
      <w:r w:rsidR="004B2CA8">
        <w:rPr>
          <w:rFonts w:ascii="Times New Roman" w:hAnsi="Times New Roman" w:cs="Times New Roman"/>
          <w:sz w:val="24"/>
          <w:szCs w:val="24"/>
        </w:rPr>
        <w:t>ochran</w:t>
      </w:r>
      <w:r w:rsidR="004D316E">
        <w:rPr>
          <w:rFonts w:ascii="Times New Roman" w:hAnsi="Times New Roman" w:cs="Times New Roman"/>
          <w:sz w:val="24"/>
          <w:szCs w:val="24"/>
        </w:rPr>
        <w:t>u</w:t>
      </w:r>
      <w:r w:rsidR="004B2CA8">
        <w:rPr>
          <w:rFonts w:ascii="Times New Roman" w:hAnsi="Times New Roman" w:cs="Times New Roman"/>
          <w:sz w:val="24"/>
          <w:szCs w:val="24"/>
        </w:rPr>
        <w:t xml:space="preserve"> společnosti</w:t>
      </w:r>
      <w:r w:rsidR="0037673B">
        <w:rPr>
          <w:rFonts w:ascii="Times New Roman" w:hAnsi="Times New Roman" w:cs="Times New Roman"/>
          <w:sz w:val="24"/>
          <w:szCs w:val="24"/>
        </w:rPr>
        <w:t xml:space="preserve"> a zamezení </w:t>
      </w:r>
      <w:r w:rsidR="005D63E4">
        <w:rPr>
          <w:rFonts w:ascii="Times New Roman" w:hAnsi="Times New Roman" w:cs="Times New Roman"/>
          <w:sz w:val="24"/>
          <w:szCs w:val="24"/>
        </w:rPr>
        <w:t>možnému dalšímu páchání trestné činnosti.</w:t>
      </w:r>
    </w:p>
    <w:p w14:paraId="675D34FE" w14:textId="176B3369" w:rsidR="00EF7E01" w:rsidRDefault="00EF7E01" w:rsidP="006A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Chovanec je</w:t>
      </w:r>
      <w:r w:rsidR="00A47259">
        <w:rPr>
          <w:rFonts w:ascii="Times New Roman" w:hAnsi="Times New Roman" w:cs="Times New Roman"/>
          <w:sz w:val="24"/>
          <w:szCs w:val="24"/>
        </w:rPr>
        <w:t xml:space="preserve"> nepodmíněně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3CDF">
        <w:rPr>
          <w:rFonts w:ascii="Times New Roman" w:hAnsi="Times New Roman" w:cs="Times New Roman"/>
          <w:sz w:val="24"/>
          <w:szCs w:val="24"/>
        </w:rPr>
        <w:t>odsouzený</w:t>
      </w:r>
      <w:r w:rsidR="00E82117">
        <w:rPr>
          <w:rFonts w:ascii="Times New Roman" w:hAnsi="Times New Roman" w:cs="Times New Roman"/>
          <w:sz w:val="24"/>
          <w:szCs w:val="24"/>
        </w:rPr>
        <w:t xml:space="preserve"> mladistvý</w:t>
      </w:r>
      <w:r w:rsidR="00A47259">
        <w:rPr>
          <w:rFonts w:ascii="Times New Roman" w:hAnsi="Times New Roman" w:cs="Times New Roman"/>
          <w:sz w:val="24"/>
          <w:szCs w:val="24"/>
        </w:rPr>
        <w:t xml:space="preserve">, tedy osoba </w:t>
      </w:r>
      <w:r w:rsidR="005272A0">
        <w:rPr>
          <w:rFonts w:ascii="Times New Roman" w:hAnsi="Times New Roman" w:cs="Times New Roman"/>
          <w:sz w:val="24"/>
          <w:szCs w:val="24"/>
        </w:rPr>
        <w:t>ve věku 15 – 18 let.</w:t>
      </w:r>
    </w:p>
    <w:p w14:paraId="221004E3" w14:textId="77777777" w:rsidR="002F0970" w:rsidRPr="001F5A13" w:rsidRDefault="002F0970" w:rsidP="006A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91AFE" w14:textId="77777777" w:rsidR="00276D65" w:rsidRPr="001F5A13" w:rsidRDefault="00276D65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D29E9" w14:textId="77373F00" w:rsidR="00276D65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5A13">
        <w:rPr>
          <w:rFonts w:ascii="Times New Roman" w:hAnsi="Times New Roman" w:cs="Times New Roman"/>
          <w:sz w:val="24"/>
          <w:szCs w:val="24"/>
        </w:rPr>
        <w:t xml:space="preserve">Uveďte příklady z praxe, co ve VTOS souvisí se </w:t>
      </w:r>
      <w:r w:rsidRPr="001F5A13">
        <w:rPr>
          <w:rFonts w:ascii="Times New Roman" w:hAnsi="Times New Roman" w:cs="Times New Roman"/>
          <w:b/>
          <w:bCs/>
          <w:sz w:val="24"/>
          <w:szCs w:val="24"/>
        </w:rPr>
        <w:t>zásadou zachování zdraví</w:t>
      </w:r>
      <w:r w:rsidRPr="001F5A13">
        <w:rPr>
          <w:rFonts w:ascii="Times New Roman" w:hAnsi="Times New Roman" w:cs="Times New Roman"/>
          <w:sz w:val="24"/>
          <w:szCs w:val="24"/>
        </w:rPr>
        <w:t xml:space="preserve"> ve VTOS. (Co konkrétně dělá VS ČR pro zachování zdraví odsouzených?)</w:t>
      </w:r>
    </w:p>
    <w:p w14:paraId="412CAA4A" w14:textId="77777777" w:rsidR="005272A0" w:rsidRDefault="005272A0" w:rsidP="005272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9A9F5" w14:textId="756FF380" w:rsidR="005272A0" w:rsidRDefault="00275AF7" w:rsidP="005272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Odsouzení ve VTOS </w:t>
      </w:r>
      <w:r w:rsidR="001F358E">
        <w:rPr>
          <w:rFonts w:ascii="Times New Roman" w:hAnsi="Times New Roman" w:cs="Times New Roman"/>
          <w:sz w:val="24"/>
          <w:szCs w:val="24"/>
        </w:rPr>
        <w:t>mají zajištěnou zdravotní péči</w:t>
      </w:r>
      <w:r w:rsidR="001E7F73">
        <w:rPr>
          <w:rFonts w:ascii="Times New Roman" w:hAnsi="Times New Roman" w:cs="Times New Roman"/>
          <w:sz w:val="24"/>
          <w:szCs w:val="24"/>
        </w:rPr>
        <w:t xml:space="preserve"> </w:t>
      </w:r>
      <w:r w:rsidR="0017338B">
        <w:rPr>
          <w:rFonts w:ascii="Times New Roman" w:hAnsi="Times New Roman" w:cs="Times New Roman"/>
          <w:sz w:val="24"/>
          <w:szCs w:val="24"/>
        </w:rPr>
        <w:t>uvnitř věznice ve zdravotním středisku</w:t>
      </w:r>
      <w:r w:rsidR="0038655D">
        <w:rPr>
          <w:rFonts w:ascii="Times New Roman" w:hAnsi="Times New Roman" w:cs="Times New Roman"/>
          <w:sz w:val="24"/>
          <w:szCs w:val="24"/>
        </w:rPr>
        <w:t xml:space="preserve"> (kmenová </w:t>
      </w:r>
      <w:r w:rsidR="004F51CA">
        <w:rPr>
          <w:rFonts w:ascii="Times New Roman" w:hAnsi="Times New Roman" w:cs="Times New Roman"/>
          <w:sz w:val="24"/>
          <w:szCs w:val="24"/>
        </w:rPr>
        <w:t>věznice</w:t>
      </w:r>
      <w:r w:rsidR="0038655D">
        <w:rPr>
          <w:rFonts w:ascii="Times New Roman" w:hAnsi="Times New Roman" w:cs="Times New Roman"/>
          <w:sz w:val="24"/>
          <w:szCs w:val="24"/>
        </w:rPr>
        <w:t>)</w:t>
      </w:r>
      <w:r w:rsidR="0017338B">
        <w:rPr>
          <w:rFonts w:ascii="Times New Roman" w:hAnsi="Times New Roman" w:cs="Times New Roman"/>
          <w:sz w:val="24"/>
          <w:szCs w:val="24"/>
        </w:rPr>
        <w:t xml:space="preserve">, </w:t>
      </w:r>
      <w:r w:rsidR="00582AEE">
        <w:rPr>
          <w:rFonts w:ascii="Times New Roman" w:hAnsi="Times New Roman" w:cs="Times New Roman"/>
          <w:sz w:val="24"/>
          <w:szCs w:val="24"/>
        </w:rPr>
        <w:t>případně ve vězeňských nemocnicích (P</w:t>
      </w:r>
      <w:r w:rsidR="0038655D">
        <w:rPr>
          <w:rFonts w:ascii="Times New Roman" w:hAnsi="Times New Roman" w:cs="Times New Roman"/>
          <w:sz w:val="24"/>
          <w:szCs w:val="24"/>
        </w:rPr>
        <w:t>raha Pankrác, Brno)</w:t>
      </w:r>
      <w:r w:rsidR="001F358E">
        <w:rPr>
          <w:rFonts w:ascii="Times New Roman" w:hAnsi="Times New Roman" w:cs="Times New Roman"/>
          <w:sz w:val="24"/>
          <w:szCs w:val="24"/>
        </w:rPr>
        <w:t xml:space="preserve">, </w:t>
      </w:r>
      <w:r w:rsidR="00DE07B5">
        <w:rPr>
          <w:rFonts w:ascii="Times New Roman" w:hAnsi="Times New Roman" w:cs="Times New Roman"/>
          <w:sz w:val="24"/>
          <w:szCs w:val="24"/>
        </w:rPr>
        <w:t>dále dle potřeb</w:t>
      </w:r>
      <w:r w:rsidR="00D932C3">
        <w:rPr>
          <w:rFonts w:ascii="Times New Roman" w:hAnsi="Times New Roman" w:cs="Times New Roman"/>
          <w:sz w:val="24"/>
          <w:szCs w:val="24"/>
        </w:rPr>
        <w:t>y</w:t>
      </w:r>
      <w:r w:rsidR="00DE07B5">
        <w:rPr>
          <w:rFonts w:ascii="Times New Roman" w:hAnsi="Times New Roman" w:cs="Times New Roman"/>
          <w:sz w:val="24"/>
          <w:szCs w:val="24"/>
        </w:rPr>
        <w:t xml:space="preserve"> </w:t>
      </w:r>
      <w:r w:rsidR="000B275B">
        <w:rPr>
          <w:rFonts w:ascii="Times New Roman" w:hAnsi="Times New Roman" w:cs="Times New Roman"/>
          <w:sz w:val="24"/>
          <w:szCs w:val="24"/>
        </w:rPr>
        <w:t xml:space="preserve">v civilních </w:t>
      </w:r>
      <w:r w:rsidR="000E051D">
        <w:rPr>
          <w:rFonts w:ascii="Times New Roman" w:hAnsi="Times New Roman" w:cs="Times New Roman"/>
          <w:sz w:val="24"/>
          <w:szCs w:val="24"/>
        </w:rPr>
        <w:t>ordinacích lékařských specialistů či nemocnic</w:t>
      </w:r>
      <w:r w:rsidR="00DE07B5">
        <w:rPr>
          <w:rFonts w:ascii="Times New Roman" w:hAnsi="Times New Roman" w:cs="Times New Roman"/>
          <w:sz w:val="24"/>
          <w:szCs w:val="24"/>
        </w:rPr>
        <w:t>ích</w:t>
      </w:r>
      <w:r w:rsidR="00D932C3">
        <w:rPr>
          <w:rFonts w:ascii="Times New Roman" w:hAnsi="Times New Roman" w:cs="Times New Roman"/>
          <w:sz w:val="24"/>
          <w:szCs w:val="24"/>
        </w:rPr>
        <w:t xml:space="preserve"> a v akutních případech formou rychlé záchranné služby</w:t>
      </w:r>
      <w:r w:rsidR="0047298B">
        <w:rPr>
          <w:rFonts w:ascii="Times New Roman" w:hAnsi="Times New Roman" w:cs="Times New Roman"/>
          <w:sz w:val="24"/>
          <w:szCs w:val="24"/>
        </w:rPr>
        <w:t xml:space="preserve">. Také se provádějí </w:t>
      </w:r>
      <w:r w:rsidR="004B79DC">
        <w:rPr>
          <w:rFonts w:ascii="Times New Roman" w:hAnsi="Times New Roman" w:cs="Times New Roman"/>
          <w:sz w:val="24"/>
          <w:szCs w:val="24"/>
        </w:rPr>
        <w:t>jednotlivé zdravotní prohlídky, p</w:t>
      </w:r>
      <w:r w:rsidR="001F358E">
        <w:rPr>
          <w:rFonts w:ascii="Times New Roman" w:hAnsi="Times New Roman" w:cs="Times New Roman"/>
          <w:sz w:val="24"/>
          <w:szCs w:val="24"/>
        </w:rPr>
        <w:t>očínaje vstupní prohlídkou</w:t>
      </w:r>
      <w:r w:rsidR="001E7F73">
        <w:rPr>
          <w:rFonts w:ascii="Times New Roman" w:hAnsi="Times New Roman" w:cs="Times New Roman"/>
          <w:sz w:val="24"/>
          <w:szCs w:val="24"/>
        </w:rPr>
        <w:t xml:space="preserve">, </w:t>
      </w:r>
      <w:r w:rsidR="00B94FF3">
        <w:rPr>
          <w:rFonts w:ascii="Times New Roman" w:hAnsi="Times New Roman" w:cs="Times New Roman"/>
          <w:sz w:val="24"/>
          <w:szCs w:val="24"/>
        </w:rPr>
        <w:t>lékař</w:t>
      </w:r>
      <w:r w:rsidR="000230E6">
        <w:rPr>
          <w:rFonts w:ascii="Times New Roman" w:hAnsi="Times New Roman" w:cs="Times New Roman"/>
          <w:sz w:val="24"/>
          <w:szCs w:val="24"/>
        </w:rPr>
        <w:t>ské prohlídky před nástupem do zaměstnání, výstupní lékařskou prohlídku</w:t>
      </w:r>
      <w:r w:rsidR="0046505E">
        <w:rPr>
          <w:rFonts w:ascii="Times New Roman" w:hAnsi="Times New Roman" w:cs="Times New Roman"/>
          <w:sz w:val="24"/>
          <w:szCs w:val="24"/>
        </w:rPr>
        <w:t>, zajištěné očková</w:t>
      </w:r>
      <w:r w:rsidR="00B75777">
        <w:rPr>
          <w:rFonts w:ascii="Times New Roman" w:hAnsi="Times New Roman" w:cs="Times New Roman"/>
          <w:sz w:val="24"/>
          <w:szCs w:val="24"/>
        </w:rPr>
        <w:t>n</w:t>
      </w:r>
      <w:r w:rsidR="0046505E">
        <w:rPr>
          <w:rFonts w:ascii="Times New Roman" w:hAnsi="Times New Roman" w:cs="Times New Roman"/>
          <w:sz w:val="24"/>
          <w:szCs w:val="24"/>
        </w:rPr>
        <w:t>í</w:t>
      </w:r>
      <w:r w:rsidR="000230E6">
        <w:rPr>
          <w:rFonts w:ascii="Times New Roman" w:hAnsi="Times New Roman" w:cs="Times New Roman"/>
          <w:sz w:val="24"/>
          <w:szCs w:val="24"/>
        </w:rPr>
        <w:t xml:space="preserve"> atd.</w:t>
      </w:r>
    </w:p>
    <w:p w14:paraId="376C2EAC" w14:textId="241E6477" w:rsidR="009C47E0" w:rsidRDefault="009C47E0" w:rsidP="005272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Také </w:t>
      </w:r>
      <w:r w:rsidR="0046505E">
        <w:rPr>
          <w:rFonts w:ascii="Times New Roman" w:hAnsi="Times New Roman" w:cs="Times New Roman"/>
          <w:sz w:val="24"/>
          <w:szCs w:val="24"/>
        </w:rPr>
        <w:t>je průbě</w:t>
      </w:r>
      <w:r w:rsidR="00DB1DCC">
        <w:rPr>
          <w:rFonts w:ascii="Times New Roman" w:hAnsi="Times New Roman" w:cs="Times New Roman"/>
          <w:sz w:val="24"/>
          <w:szCs w:val="24"/>
        </w:rPr>
        <w:t>žně kontrolován</w:t>
      </w:r>
      <w:r w:rsidR="00E467DF">
        <w:rPr>
          <w:rFonts w:ascii="Times New Roman" w:hAnsi="Times New Roman" w:cs="Times New Roman"/>
          <w:sz w:val="24"/>
          <w:szCs w:val="24"/>
        </w:rPr>
        <w:t xml:space="preserve"> fyzický stav osob</w:t>
      </w:r>
      <w:r w:rsidR="003E2502">
        <w:rPr>
          <w:rFonts w:ascii="Times New Roman" w:hAnsi="Times New Roman" w:cs="Times New Roman"/>
          <w:sz w:val="24"/>
          <w:szCs w:val="24"/>
        </w:rPr>
        <w:t xml:space="preserve"> ze strany zaměstnanců a dozorců</w:t>
      </w:r>
      <w:r w:rsidR="00E467DF">
        <w:rPr>
          <w:rFonts w:ascii="Times New Roman" w:hAnsi="Times New Roman" w:cs="Times New Roman"/>
          <w:sz w:val="24"/>
          <w:szCs w:val="24"/>
        </w:rPr>
        <w:t>, zda nedošlo k jejich napadení</w:t>
      </w:r>
      <w:r w:rsidR="00CE268B">
        <w:rPr>
          <w:rFonts w:ascii="Times New Roman" w:hAnsi="Times New Roman" w:cs="Times New Roman"/>
          <w:sz w:val="24"/>
          <w:szCs w:val="24"/>
        </w:rPr>
        <w:t>.</w:t>
      </w:r>
    </w:p>
    <w:p w14:paraId="7A0DF4DF" w14:textId="77777777" w:rsidR="002F0970" w:rsidRPr="001F5A13" w:rsidRDefault="002F0970" w:rsidP="005272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DACDB" w14:textId="77777777" w:rsidR="00276D65" w:rsidRPr="001F5A13" w:rsidRDefault="00276D65" w:rsidP="00276D65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</w:p>
    <w:p w14:paraId="274D25E7" w14:textId="08B22FC1" w:rsidR="00276D65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5A13">
        <w:rPr>
          <w:rFonts w:ascii="Times New Roman" w:hAnsi="Times New Roman" w:cs="Times New Roman"/>
          <w:sz w:val="24"/>
          <w:szCs w:val="24"/>
        </w:rPr>
        <w:t xml:space="preserve">Na čem závisí, zda bude obviněný umístěn do </w:t>
      </w:r>
      <w:r w:rsidRPr="001F5A13">
        <w:rPr>
          <w:rFonts w:ascii="Times New Roman" w:hAnsi="Times New Roman" w:cs="Times New Roman"/>
          <w:b/>
          <w:sz w:val="24"/>
          <w:szCs w:val="24"/>
        </w:rPr>
        <w:t xml:space="preserve">cely se zesílenými stavebně technickými prostředky </w:t>
      </w:r>
      <w:r w:rsidRPr="001F5A13">
        <w:rPr>
          <w:rFonts w:ascii="Times New Roman" w:hAnsi="Times New Roman" w:cs="Times New Roman"/>
          <w:sz w:val="24"/>
          <w:szCs w:val="24"/>
        </w:rPr>
        <w:t>nebo do</w:t>
      </w:r>
      <w:r w:rsidRPr="001F5A13">
        <w:rPr>
          <w:rFonts w:ascii="Times New Roman" w:hAnsi="Times New Roman" w:cs="Times New Roman"/>
          <w:b/>
          <w:sz w:val="24"/>
          <w:szCs w:val="24"/>
        </w:rPr>
        <w:t xml:space="preserve"> cely se zvýšeným dohledem?</w:t>
      </w:r>
      <w:r w:rsidRPr="001F5A13">
        <w:rPr>
          <w:rFonts w:ascii="Times New Roman" w:hAnsi="Times New Roman" w:cs="Times New Roman"/>
          <w:sz w:val="24"/>
          <w:szCs w:val="24"/>
        </w:rPr>
        <w:t xml:space="preserve"> Uveďte konkrétní příklady.</w:t>
      </w:r>
    </w:p>
    <w:p w14:paraId="4B7F817C" w14:textId="77777777" w:rsidR="009F746B" w:rsidRDefault="009F746B" w:rsidP="009F7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EC951" w14:textId="77777777" w:rsidR="00AC789C" w:rsidRDefault="00595813" w:rsidP="009F7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oddílu </w:t>
      </w:r>
      <w:r w:rsidR="00564D99">
        <w:rPr>
          <w:rFonts w:ascii="Times New Roman" w:hAnsi="Times New Roman" w:cs="Times New Roman"/>
          <w:sz w:val="24"/>
          <w:szCs w:val="24"/>
        </w:rPr>
        <w:t xml:space="preserve">se zesíleným zabezpečením se </w:t>
      </w:r>
      <w:r w:rsidR="00097908">
        <w:rPr>
          <w:rFonts w:ascii="Times New Roman" w:hAnsi="Times New Roman" w:cs="Times New Roman"/>
          <w:sz w:val="24"/>
          <w:szCs w:val="24"/>
        </w:rPr>
        <w:t xml:space="preserve">zařadí zpravidla </w:t>
      </w:r>
      <w:r w:rsidR="008D1570">
        <w:rPr>
          <w:rFonts w:ascii="Times New Roman" w:hAnsi="Times New Roman" w:cs="Times New Roman"/>
          <w:sz w:val="24"/>
          <w:szCs w:val="24"/>
        </w:rPr>
        <w:t>odsouzený</w:t>
      </w:r>
      <w:r w:rsidR="00AC789C">
        <w:rPr>
          <w:rFonts w:ascii="Times New Roman" w:hAnsi="Times New Roman" w:cs="Times New Roman"/>
          <w:sz w:val="24"/>
          <w:szCs w:val="24"/>
        </w:rPr>
        <w:t>:</w:t>
      </w:r>
    </w:p>
    <w:p w14:paraId="7D3F59C7" w14:textId="6E89C9FB" w:rsidR="00603A45" w:rsidRDefault="00AC789C" w:rsidP="009F7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E5524">
        <w:rPr>
          <w:rFonts w:ascii="Times New Roman" w:hAnsi="Times New Roman" w:cs="Times New Roman"/>
          <w:sz w:val="24"/>
          <w:szCs w:val="24"/>
        </w:rPr>
        <w:t xml:space="preserve"> a)</w:t>
      </w:r>
      <w:r w:rsidR="008D1570">
        <w:rPr>
          <w:rFonts w:ascii="Times New Roman" w:hAnsi="Times New Roman" w:cs="Times New Roman"/>
          <w:sz w:val="24"/>
          <w:szCs w:val="24"/>
        </w:rPr>
        <w:t xml:space="preserve"> který byl odsouzen k výjimečnému trestu odnětí svobody, </w:t>
      </w:r>
    </w:p>
    <w:p w14:paraId="738C86B9" w14:textId="4E723591" w:rsidR="00B90127" w:rsidRDefault="00B90127" w:rsidP="009F7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E5524">
        <w:rPr>
          <w:rFonts w:ascii="Times New Roman" w:hAnsi="Times New Roman" w:cs="Times New Roman"/>
          <w:sz w:val="24"/>
          <w:szCs w:val="24"/>
        </w:rPr>
        <w:t xml:space="preserve"> b)</w:t>
      </w:r>
      <w:r w:rsidR="00D52778">
        <w:rPr>
          <w:rFonts w:ascii="Times New Roman" w:hAnsi="Times New Roman" w:cs="Times New Roman"/>
          <w:sz w:val="24"/>
          <w:szCs w:val="24"/>
        </w:rPr>
        <w:t xml:space="preserve"> proti kterému je vedeno trestní stíhání pro zvlášť nebezpečný zločin</w:t>
      </w:r>
      <w:r w:rsidR="00FD5433">
        <w:rPr>
          <w:rFonts w:ascii="Times New Roman" w:hAnsi="Times New Roman" w:cs="Times New Roman"/>
          <w:sz w:val="24"/>
          <w:szCs w:val="24"/>
        </w:rPr>
        <w:t xml:space="preserve"> spáchaný během výkonu vazby nebo výkonu trestu,</w:t>
      </w:r>
    </w:p>
    <w:p w14:paraId="5323879B" w14:textId="5D719792" w:rsidR="00FD5433" w:rsidRDefault="00FD5433" w:rsidP="009F7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5524">
        <w:rPr>
          <w:rFonts w:ascii="Times New Roman" w:hAnsi="Times New Roman" w:cs="Times New Roman"/>
          <w:sz w:val="24"/>
          <w:szCs w:val="24"/>
        </w:rPr>
        <w:t xml:space="preserve">c) </w:t>
      </w:r>
      <w:r w:rsidR="00B23B0B">
        <w:rPr>
          <w:rFonts w:ascii="Times New Roman" w:hAnsi="Times New Roman" w:cs="Times New Roman"/>
          <w:sz w:val="24"/>
          <w:szCs w:val="24"/>
        </w:rPr>
        <w:t>který se v posledních pěti letech pokusil uprchnout nebo uprchl z výkonu trestu</w:t>
      </w:r>
      <w:r w:rsidR="006C3136">
        <w:rPr>
          <w:rFonts w:ascii="Times New Roman" w:hAnsi="Times New Roman" w:cs="Times New Roman"/>
          <w:sz w:val="24"/>
          <w:szCs w:val="24"/>
        </w:rPr>
        <w:t xml:space="preserve"> či vazby,</w:t>
      </w:r>
    </w:p>
    <w:p w14:paraId="539F7E90" w14:textId="4C7866B2" w:rsidR="006C3136" w:rsidRDefault="006C3136" w:rsidP="009F7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5524">
        <w:rPr>
          <w:rFonts w:ascii="Times New Roman" w:hAnsi="Times New Roman" w:cs="Times New Roman"/>
          <w:sz w:val="24"/>
          <w:szCs w:val="24"/>
        </w:rPr>
        <w:t>d)</w:t>
      </w:r>
      <w:r w:rsidR="00D649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kterého lze </w:t>
      </w:r>
      <w:r w:rsidR="00780D87">
        <w:rPr>
          <w:rFonts w:ascii="Times New Roman" w:hAnsi="Times New Roman" w:cs="Times New Roman"/>
          <w:sz w:val="24"/>
          <w:szCs w:val="24"/>
        </w:rPr>
        <w:t xml:space="preserve">důvodně </w:t>
      </w:r>
      <w:r>
        <w:rPr>
          <w:rFonts w:ascii="Times New Roman" w:hAnsi="Times New Roman" w:cs="Times New Roman"/>
          <w:sz w:val="24"/>
          <w:szCs w:val="24"/>
        </w:rPr>
        <w:t>předpokládat</w:t>
      </w:r>
      <w:r w:rsidR="00780D87">
        <w:rPr>
          <w:rFonts w:ascii="Times New Roman" w:hAnsi="Times New Roman" w:cs="Times New Roman"/>
          <w:sz w:val="24"/>
          <w:szCs w:val="24"/>
        </w:rPr>
        <w:t>, že ohrozí bezpečnost jiných osob</w:t>
      </w:r>
      <w:r w:rsidR="002E5B21">
        <w:rPr>
          <w:rFonts w:ascii="Times New Roman" w:hAnsi="Times New Roman" w:cs="Times New Roman"/>
          <w:sz w:val="24"/>
          <w:szCs w:val="24"/>
        </w:rPr>
        <w:t>.</w:t>
      </w:r>
    </w:p>
    <w:p w14:paraId="3DD12054" w14:textId="0BD24F6E" w:rsidR="00280D34" w:rsidRDefault="00C50C12" w:rsidP="009F7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Umístění těchto odsouzených </w:t>
      </w:r>
      <w:r w:rsidR="00AE5401">
        <w:rPr>
          <w:rFonts w:ascii="Times New Roman" w:hAnsi="Times New Roman" w:cs="Times New Roman"/>
          <w:sz w:val="24"/>
          <w:szCs w:val="24"/>
        </w:rPr>
        <w:t>je časově omezeno</w:t>
      </w:r>
      <w:r w:rsidR="0047288B">
        <w:rPr>
          <w:rFonts w:ascii="Times New Roman" w:hAnsi="Times New Roman" w:cs="Times New Roman"/>
          <w:sz w:val="24"/>
          <w:szCs w:val="24"/>
        </w:rPr>
        <w:t xml:space="preserve">, viz. </w:t>
      </w:r>
      <w:r w:rsidR="00DE2542">
        <w:rPr>
          <w:rFonts w:ascii="Times New Roman" w:hAnsi="Times New Roman" w:cs="Times New Roman"/>
          <w:sz w:val="24"/>
          <w:szCs w:val="24"/>
        </w:rPr>
        <w:t xml:space="preserve">NGŘ 45/2017. </w:t>
      </w:r>
    </w:p>
    <w:p w14:paraId="4883726C" w14:textId="0D45AA5F" w:rsidR="009F746B" w:rsidRDefault="00280D34" w:rsidP="009F7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</w:t>
      </w:r>
      <w:r w:rsidR="00934DBC">
        <w:rPr>
          <w:rFonts w:ascii="Times New Roman" w:hAnsi="Times New Roman" w:cs="Times New Roman"/>
          <w:sz w:val="24"/>
          <w:szCs w:val="24"/>
        </w:rPr>
        <w:t xml:space="preserve"> cel </w:t>
      </w:r>
      <w:r w:rsidR="001B3097">
        <w:rPr>
          <w:rFonts w:ascii="Times New Roman" w:hAnsi="Times New Roman" w:cs="Times New Roman"/>
          <w:sz w:val="24"/>
          <w:szCs w:val="24"/>
        </w:rPr>
        <w:t xml:space="preserve">se zvýšeným dohledem se zařazují </w:t>
      </w:r>
      <w:r w:rsidR="009E7805">
        <w:rPr>
          <w:rFonts w:ascii="Times New Roman" w:hAnsi="Times New Roman" w:cs="Times New Roman"/>
          <w:sz w:val="24"/>
          <w:szCs w:val="24"/>
        </w:rPr>
        <w:t>obvinění s výrazně sníženou tělesnou hmotností</w:t>
      </w:r>
      <w:r w:rsidR="009F455D">
        <w:rPr>
          <w:rFonts w:ascii="Times New Roman" w:hAnsi="Times New Roman" w:cs="Times New Roman"/>
          <w:sz w:val="24"/>
          <w:szCs w:val="24"/>
        </w:rPr>
        <w:t>, se zjevně nízkou mentální úrovní</w:t>
      </w:r>
      <w:r w:rsidR="006E2D14">
        <w:rPr>
          <w:rFonts w:ascii="Times New Roman" w:hAnsi="Times New Roman" w:cs="Times New Roman"/>
          <w:sz w:val="24"/>
          <w:szCs w:val="24"/>
        </w:rPr>
        <w:t>, nebo obvinění, u nichž to doporučil lékař nebo psycholog.</w:t>
      </w:r>
    </w:p>
    <w:p w14:paraId="0C8AC721" w14:textId="77777777" w:rsidR="002F0970" w:rsidRDefault="002F0970" w:rsidP="009F7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B2EB0" w14:textId="77777777" w:rsidR="00C6631B" w:rsidRDefault="00C6631B" w:rsidP="009F7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8F282A" w14:textId="77777777" w:rsidR="00C6631B" w:rsidRDefault="00C6631B" w:rsidP="009F7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6B784" w14:textId="77777777" w:rsidR="00C6631B" w:rsidRPr="001F5A13" w:rsidRDefault="00C6631B" w:rsidP="009F7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3C850" w14:textId="77777777" w:rsidR="00276D65" w:rsidRPr="001F5A13" w:rsidRDefault="00276D65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88425" w14:textId="498BCB03" w:rsidR="00276D65" w:rsidRPr="001F5A13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A13">
        <w:rPr>
          <w:rFonts w:ascii="Times New Roman" w:hAnsi="Times New Roman" w:cs="Times New Roman"/>
          <w:sz w:val="24"/>
          <w:szCs w:val="24"/>
        </w:rPr>
        <w:lastRenderedPageBreak/>
        <w:t xml:space="preserve">Který </w:t>
      </w:r>
      <w:r w:rsidRPr="001F5A13">
        <w:rPr>
          <w:rFonts w:ascii="Times New Roman" w:hAnsi="Times New Roman" w:cs="Times New Roman"/>
          <w:b/>
          <w:bCs/>
          <w:sz w:val="24"/>
          <w:szCs w:val="24"/>
        </w:rPr>
        <w:t>předpis</w:t>
      </w:r>
      <w:r w:rsidRPr="001F5A13">
        <w:rPr>
          <w:rFonts w:ascii="Times New Roman" w:hAnsi="Times New Roman" w:cs="Times New Roman"/>
          <w:sz w:val="24"/>
          <w:szCs w:val="24"/>
        </w:rPr>
        <w:t xml:space="preserve"> upravuje činnost orgánů činných v trestním řízení? Uveďte jeho název, případně i číselné označení. Jaký předpis upravuje problematiku </w:t>
      </w:r>
      <w:r w:rsidRPr="001F5A13">
        <w:rPr>
          <w:rFonts w:ascii="Times New Roman" w:hAnsi="Times New Roman" w:cs="Times New Roman"/>
          <w:b/>
          <w:bCs/>
          <w:sz w:val="24"/>
          <w:szCs w:val="24"/>
        </w:rPr>
        <w:t>povinností odsouzených?</w:t>
      </w:r>
    </w:p>
    <w:p w14:paraId="60926C89" w14:textId="77777777" w:rsidR="00276D65" w:rsidRDefault="00276D65" w:rsidP="00276D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75EBDD" w14:textId="5E423EA7" w:rsidR="00457C6C" w:rsidRDefault="00457C6C" w:rsidP="00276D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Trestní řízení upravuje:</w:t>
      </w:r>
    </w:p>
    <w:p w14:paraId="3653E086" w14:textId="2234B445" w:rsidR="00B90127" w:rsidRPr="00457C6C" w:rsidRDefault="00DA279D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C6C">
        <w:rPr>
          <w:rFonts w:ascii="Times New Roman" w:hAnsi="Times New Roman" w:cs="Times New Roman"/>
          <w:sz w:val="24"/>
          <w:szCs w:val="24"/>
        </w:rPr>
        <w:t xml:space="preserve">Trestní řád – zákon č. </w:t>
      </w:r>
      <w:r w:rsidR="00054405" w:rsidRPr="00457C6C">
        <w:rPr>
          <w:rFonts w:ascii="Times New Roman" w:hAnsi="Times New Roman" w:cs="Times New Roman"/>
          <w:sz w:val="24"/>
          <w:szCs w:val="24"/>
        </w:rPr>
        <w:t>141/1961 Sb</w:t>
      </w:r>
    </w:p>
    <w:p w14:paraId="3F20F9C6" w14:textId="53D4B591" w:rsidR="00B81334" w:rsidRDefault="000C0D50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C6C">
        <w:rPr>
          <w:rFonts w:ascii="Times New Roman" w:hAnsi="Times New Roman" w:cs="Times New Roman"/>
          <w:sz w:val="24"/>
          <w:szCs w:val="24"/>
        </w:rPr>
        <w:t xml:space="preserve">Zákon o soudnictví ve věcech </w:t>
      </w:r>
      <w:r w:rsidR="00CC373B" w:rsidRPr="00457C6C">
        <w:rPr>
          <w:rFonts w:ascii="Times New Roman" w:hAnsi="Times New Roman" w:cs="Times New Roman"/>
          <w:sz w:val="24"/>
          <w:szCs w:val="24"/>
        </w:rPr>
        <w:t xml:space="preserve">mládeže č. 218/2003 </w:t>
      </w:r>
      <w:r w:rsidR="00D770C4">
        <w:rPr>
          <w:rFonts w:ascii="Times New Roman" w:hAnsi="Times New Roman" w:cs="Times New Roman"/>
          <w:sz w:val="24"/>
          <w:szCs w:val="24"/>
        </w:rPr>
        <w:t>Sb.</w:t>
      </w:r>
    </w:p>
    <w:p w14:paraId="4050B5E4" w14:textId="77777777" w:rsidR="006502BB" w:rsidRDefault="006502BB" w:rsidP="00276D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6C535" w14:textId="031FFDD8" w:rsidR="00CC373B" w:rsidRDefault="00D770C4" w:rsidP="00276D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1256">
        <w:rPr>
          <w:rFonts w:ascii="Times New Roman" w:hAnsi="Times New Roman" w:cs="Times New Roman"/>
          <w:b/>
          <w:bCs/>
          <w:sz w:val="24"/>
          <w:szCs w:val="24"/>
        </w:rPr>
        <w:t>Povinnosti odsouze</w:t>
      </w:r>
      <w:r w:rsidR="00D81256" w:rsidRPr="00D81256">
        <w:rPr>
          <w:rFonts w:ascii="Times New Roman" w:hAnsi="Times New Roman" w:cs="Times New Roman"/>
          <w:b/>
          <w:bCs/>
          <w:sz w:val="24"/>
          <w:szCs w:val="24"/>
        </w:rPr>
        <w:t>ných upravuje:</w:t>
      </w:r>
    </w:p>
    <w:p w14:paraId="259BCE50" w14:textId="0CBDD43E" w:rsidR="00DA279D" w:rsidRDefault="00C16F26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256">
        <w:rPr>
          <w:rFonts w:ascii="Times New Roman" w:hAnsi="Times New Roman" w:cs="Times New Roman"/>
          <w:sz w:val="24"/>
          <w:szCs w:val="24"/>
        </w:rPr>
        <w:t xml:space="preserve">Zákon o výkonu </w:t>
      </w:r>
      <w:r w:rsidR="002C4829" w:rsidRPr="00D81256">
        <w:rPr>
          <w:rFonts w:ascii="Times New Roman" w:hAnsi="Times New Roman" w:cs="Times New Roman"/>
          <w:sz w:val="24"/>
          <w:szCs w:val="24"/>
        </w:rPr>
        <w:t>trestu odnětí svobody a o změně některých souvisejících</w:t>
      </w:r>
      <w:r w:rsidR="009A701D" w:rsidRPr="00D81256">
        <w:rPr>
          <w:rFonts w:ascii="Times New Roman" w:hAnsi="Times New Roman" w:cs="Times New Roman"/>
          <w:sz w:val="24"/>
          <w:szCs w:val="24"/>
        </w:rPr>
        <w:t xml:space="preserve"> zákonů č. 169/1999 Sb.</w:t>
      </w:r>
    </w:p>
    <w:p w14:paraId="5B26318C" w14:textId="77777777" w:rsidR="00C6631B" w:rsidRPr="00D81256" w:rsidRDefault="00C6631B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D1822" w14:textId="77777777" w:rsidR="00DA279D" w:rsidRPr="00276D65" w:rsidRDefault="00DA279D" w:rsidP="00276D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159E7" w14:textId="12F7FCDF" w:rsidR="005922DD" w:rsidRDefault="00276D65" w:rsidP="005922D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6D65">
        <w:rPr>
          <w:rFonts w:ascii="Times New Roman" w:hAnsi="Times New Roman" w:cs="Times New Roman"/>
          <w:sz w:val="24"/>
          <w:szCs w:val="24"/>
        </w:rPr>
        <w:t xml:space="preserve">Popište tzv. </w:t>
      </w:r>
      <w:r w:rsidRPr="00276D65">
        <w:rPr>
          <w:rFonts w:ascii="Times New Roman" w:hAnsi="Times New Roman" w:cs="Times New Roman"/>
          <w:b/>
          <w:bCs/>
          <w:sz w:val="24"/>
          <w:szCs w:val="24"/>
        </w:rPr>
        <w:t>v n ě j š í  d i f e r e n c i a c i věznic</w:t>
      </w:r>
      <w:r w:rsidRPr="00276D65">
        <w:rPr>
          <w:rFonts w:ascii="Times New Roman" w:hAnsi="Times New Roman" w:cs="Times New Roman"/>
          <w:sz w:val="24"/>
          <w:szCs w:val="24"/>
        </w:rPr>
        <w:t>. (kolik typů věznic pro VTOS v ČR existuje a kdo rozhoduje o umístění odsouzeného do konkrétního typu?</w:t>
      </w:r>
    </w:p>
    <w:p w14:paraId="4310F4DA" w14:textId="77777777" w:rsidR="005922DD" w:rsidRDefault="005922DD" w:rsidP="00CD7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11481" w14:textId="2A10DD95" w:rsidR="00915256" w:rsidRDefault="00CD77CA" w:rsidP="00915256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5256">
        <w:rPr>
          <w:rFonts w:ascii="Times New Roman" w:hAnsi="Times New Roman" w:cs="Times New Roman"/>
          <w:sz w:val="24"/>
          <w:szCs w:val="24"/>
        </w:rPr>
        <w:t>Věznice s</w:t>
      </w:r>
      <w:r w:rsidR="00E10CF3">
        <w:rPr>
          <w:rFonts w:ascii="Times New Roman" w:hAnsi="Times New Roman" w:cs="Times New Roman"/>
          <w:sz w:val="24"/>
          <w:szCs w:val="24"/>
        </w:rPr>
        <w:t> </w:t>
      </w:r>
      <w:r w:rsidRPr="00915256">
        <w:rPr>
          <w:rFonts w:ascii="Times New Roman" w:hAnsi="Times New Roman" w:cs="Times New Roman"/>
          <w:sz w:val="24"/>
          <w:szCs w:val="24"/>
        </w:rPr>
        <w:t>ostrahou</w:t>
      </w:r>
    </w:p>
    <w:p w14:paraId="6B5DAB67" w14:textId="77777777" w:rsidR="00B022D8" w:rsidRDefault="0080784B" w:rsidP="00915256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11AFE" w:rsidRPr="00915256">
        <w:rPr>
          <w:rFonts w:ascii="Times New Roman" w:hAnsi="Times New Roman" w:cs="Times New Roman"/>
          <w:sz w:val="24"/>
          <w:szCs w:val="24"/>
        </w:rPr>
        <w:t xml:space="preserve">ěznice se zvýšenou ostrahou </w:t>
      </w:r>
    </w:p>
    <w:p w14:paraId="0A6E562B" w14:textId="454634C7" w:rsidR="00CE1C98" w:rsidRDefault="00CD5508" w:rsidP="00915256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Věznice pro mladistvé</w:t>
      </w:r>
    </w:p>
    <w:p w14:paraId="6E0F1C4E" w14:textId="55525A11" w:rsidR="00276D65" w:rsidRDefault="00B022D8" w:rsidP="00307A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A1153" w:rsidRPr="00B022D8">
        <w:rPr>
          <w:rFonts w:ascii="Times New Roman" w:hAnsi="Times New Roman" w:cs="Times New Roman"/>
          <w:sz w:val="24"/>
          <w:szCs w:val="24"/>
        </w:rPr>
        <w:t xml:space="preserve"> umístění odsouzeného </w:t>
      </w:r>
      <w:r w:rsidR="00EC594D">
        <w:rPr>
          <w:rFonts w:ascii="Times New Roman" w:hAnsi="Times New Roman" w:cs="Times New Roman"/>
          <w:sz w:val="24"/>
          <w:szCs w:val="24"/>
        </w:rPr>
        <w:t xml:space="preserve">do jednotlivých věznic rozhoduje </w:t>
      </w:r>
      <w:r w:rsidR="001A1153" w:rsidRPr="00B022D8">
        <w:rPr>
          <w:rFonts w:ascii="Times New Roman" w:hAnsi="Times New Roman" w:cs="Times New Roman"/>
          <w:sz w:val="24"/>
          <w:szCs w:val="24"/>
        </w:rPr>
        <w:t>soud.</w:t>
      </w:r>
    </w:p>
    <w:p w14:paraId="7E75F92C" w14:textId="77777777" w:rsidR="00C6631B" w:rsidRPr="00276D65" w:rsidRDefault="00C6631B" w:rsidP="00307A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BDBE44" w14:textId="52AD7CB8" w:rsidR="00276D65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6D65">
        <w:rPr>
          <w:rFonts w:ascii="Times New Roman" w:hAnsi="Times New Roman" w:cs="Times New Roman"/>
          <w:sz w:val="24"/>
          <w:szCs w:val="24"/>
        </w:rPr>
        <w:t xml:space="preserve">Čím se liší </w:t>
      </w:r>
      <w:r w:rsidRPr="00276D65">
        <w:rPr>
          <w:rFonts w:ascii="Times New Roman" w:hAnsi="Times New Roman" w:cs="Times New Roman"/>
          <w:b/>
          <w:bCs/>
          <w:sz w:val="24"/>
          <w:szCs w:val="24"/>
        </w:rPr>
        <w:t>příjmový oddíl</w:t>
      </w:r>
      <w:r w:rsidRPr="00276D65">
        <w:rPr>
          <w:rFonts w:ascii="Times New Roman" w:hAnsi="Times New Roman" w:cs="Times New Roman"/>
          <w:sz w:val="24"/>
          <w:szCs w:val="24"/>
        </w:rPr>
        <w:t xml:space="preserve"> od </w:t>
      </w:r>
      <w:r w:rsidRPr="00276D65">
        <w:rPr>
          <w:rFonts w:ascii="Times New Roman" w:hAnsi="Times New Roman" w:cs="Times New Roman"/>
          <w:b/>
          <w:bCs/>
          <w:sz w:val="24"/>
          <w:szCs w:val="24"/>
        </w:rPr>
        <w:t>nástupního oddílu</w:t>
      </w:r>
      <w:r w:rsidRPr="00276D65">
        <w:rPr>
          <w:rFonts w:ascii="Times New Roman" w:hAnsi="Times New Roman" w:cs="Times New Roman"/>
          <w:sz w:val="24"/>
          <w:szCs w:val="24"/>
        </w:rPr>
        <w:t>? (z hlediska zaměstnanců – jaké důležité činnosti zde probíhají</w:t>
      </w:r>
      <w:r>
        <w:rPr>
          <w:rFonts w:ascii="Times New Roman" w:hAnsi="Times New Roman" w:cs="Times New Roman"/>
          <w:sz w:val="24"/>
          <w:szCs w:val="24"/>
        </w:rPr>
        <w:t>? – napište prosím svými slovy.</w:t>
      </w:r>
    </w:p>
    <w:p w14:paraId="20BC8E7F" w14:textId="77777777" w:rsidR="00A805E9" w:rsidRDefault="00A805E9" w:rsidP="00A80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0D5A2" w14:textId="1C72C19A" w:rsidR="006059EC" w:rsidRDefault="001D155E" w:rsidP="00A80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Příjmový oddíl slouží pouze na přechodnou dobu od nástupu odsouzeného do VTOS do doby, než bude rozhodnuto, do které věznice bude umístěn k výkonu trestu odnětí svobody.</w:t>
      </w:r>
    </w:p>
    <w:p w14:paraId="67EA148F" w14:textId="18614001" w:rsidR="00AC6A78" w:rsidRDefault="00A436E1" w:rsidP="00A80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Kdežto v</w:t>
      </w:r>
      <w:r w:rsidR="00495B75">
        <w:rPr>
          <w:rFonts w:ascii="Times New Roman" w:hAnsi="Times New Roman" w:cs="Times New Roman"/>
          <w:sz w:val="24"/>
          <w:szCs w:val="24"/>
        </w:rPr>
        <w:t xml:space="preserve"> nástupním oddíle </w:t>
      </w:r>
      <w:r w:rsidR="00117DA7">
        <w:rPr>
          <w:rFonts w:ascii="Times New Roman" w:hAnsi="Times New Roman" w:cs="Times New Roman"/>
          <w:sz w:val="24"/>
          <w:szCs w:val="24"/>
        </w:rPr>
        <w:t xml:space="preserve">je již umístěn ve věznici kde bude vykonávat svůj trest </w:t>
      </w:r>
      <w:r w:rsidR="00BA172B">
        <w:rPr>
          <w:rFonts w:ascii="Times New Roman" w:hAnsi="Times New Roman" w:cs="Times New Roman"/>
          <w:sz w:val="24"/>
          <w:szCs w:val="24"/>
        </w:rPr>
        <w:t xml:space="preserve">a zde </w:t>
      </w:r>
      <w:r w:rsidR="00495B75">
        <w:rPr>
          <w:rFonts w:ascii="Times New Roman" w:hAnsi="Times New Roman" w:cs="Times New Roman"/>
          <w:sz w:val="24"/>
          <w:szCs w:val="24"/>
        </w:rPr>
        <w:t>probíhá</w:t>
      </w:r>
      <w:r w:rsidR="00A56BBA">
        <w:rPr>
          <w:rFonts w:ascii="Times New Roman" w:hAnsi="Times New Roman" w:cs="Times New Roman"/>
          <w:sz w:val="24"/>
          <w:szCs w:val="24"/>
        </w:rPr>
        <w:t xml:space="preserve"> </w:t>
      </w:r>
      <w:r w:rsidR="00495B75">
        <w:rPr>
          <w:rFonts w:ascii="Times New Roman" w:hAnsi="Times New Roman" w:cs="Times New Roman"/>
          <w:sz w:val="24"/>
          <w:szCs w:val="24"/>
        </w:rPr>
        <w:t xml:space="preserve">adaptace na </w:t>
      </w:r>
      <w:r w:rsidR="00A56BBA">
        <w:rPr>
          <w:rFonts w:ascii="Times New Roman" w:hAnsi="Times New Roman" w:cs="Times New Roman"/>
          <w:sz w:val="24"/>
          <w:szCs w:val="24"/>
        </w:rPr>
        <w:t xml:space="preserve">kmenovou věznici, seznámení </w:t>
      </w:r>
      <w:r w:rsidR="000B5925">
        <w:rPr>
          <w:rFonts w:ascii="Times New Roman" w:hAnsi="Times New Roman" w:cs="Times New Roman"/>
          <w:sz w:val="24"/>
          <w:szCs w:val="24"/>
        </w:rPr>
        <w:t>s</w:t>
      </w:r>
      <w:r w:rsidR="00606C81">
        <w:rPr>
          <w:rFonts w:ascii="Times New Roman" w:hAnsi="Times New Roman" w:cs="Times New Roman"/>
          <w:sz w:val="24"/>
          <w:szCs w:val="24"/>
        </w:rPr>
        <w:t> vnitřním řádem</w:t>
      </w:r>
      <w:r w:rsidR="00A419E5">
        <w:rPr>
          <w:rFonts w:ascii="Times New Roman" w:hAnsi="Times New Roman" w:cs="Times New Roman"/>
          <w:sz w:val="24"/>
          <w:szCs w:val="24"/>
        </w:rPr>
        <w:t>, bezpečnostními</w:t>
      </w:r>
      <w:r w:rsidR="00762263">
        <w:rPr>
          <w:rFonts w:ascii="Times New Roman" w:hAnsi="Times New Roman" w:cs="Times New Roman"/>
          <w:sz w:val="24"/>
          <w:szCs w:val="24"/>
        </w:rPr>
        <w:t xml:space="preserve"> a požárními </w:t>
      </w:r>
      <w:r w:rsidR="00606C81">
        <w:rPr>
          <w:rFonts w:ascii="Times New Roman" w:hAnsi="Times New Roman" w:cs="Times New Roman"/>
          <w:sz w:val="24"/>
          <w:szCs w:val="24"/>
        </w:rPr>
        <w:t>předpisy</w:t>
      </w:r>
      <w:r w:rsidR="00443F83">
        <w:rPr>
          <w:rFonts w:ascii="Times New Roman" w:hAnsi="Times New Roman" w:cs="Times New Roman"/>
          <w:sz w:val="24"/>
          <w:szCs w:val="24"/>
        </w:rPr>
        <w:t>, vytvoření komplexní zprávy</w:t>
      </w:r>
      <w:r w:rsidR="001541E3">
        <w:rPr>
          <w:rFonts w:ascii="Times New Roman" w:hAnsi="Times New Roman" w:cs="Times New Roman"/>
          <w:sz w:val="24"/>
          <w:szCs w:val="24"/>
        </w:rPr>
        <w:t xml:space="preserve">, </w:t>
      </w:r>
      <w:r w:rsidR="00501978">
        <w:rPr>
          <w:rFonts w:ascii="Times New Roman" w:hAnsi="Times New Roman" w:cs="Times New Roman"/>
          <w:sz w:val="24"/>
          <w:szCs w:val="24"/>
        </w:rPr>
        <w:t>provedení SARP</w:t>
      </w:r>
      <w:r w:rsidR="00205AEA">
        <w:rPr>
          <w:rFonts w:ascii="Times New Roman" w:hAnsi="Times New Roman" w:cs="Times New Roman"/>
          <w:sz w:val="24"/>
          <w:szCs w:val="24"/>
        </w:rPr>
        <w:t>O – souhrnná analýza rizik a potř</w:t>
      </w:r>
      <w:r w:rsidR="008052F6">
        <w:rPr>
          <w:rFonts w:ascii="Times New Roman" w:hAnsi="Times New Roman" w:cs="Times New Roman"/>
          <w:sz w:val="24"/>
          <w:szCs w:val="24"/>
        </w:rPr>
        <w:t xml:space="preserve">eb odsouzeného </w:t>
      </w:r>
      <w:r w:rsidR="00C22856">
        <w:rPr>
          <w:rFonts w:ascii="Times New Roman" w:hAnsi="Times New Roman" w:cs="Times New Roman"/>
          <w:sz w:val="24"/>
          <w:szCs w:val="24"/>
        </w:rPr>
        <w:t xml:space="preserve">a vyhotovení </w:t>
      </w:r>
      <w:r w:rsidR="00456DE2">
        <w:rPr>
          <w:rFonts w:ascii="Times New Roman" w:hAnsi="Times New Roman" w:cs="Times New Roman"/>
          <w:sz w:val="24"/>
          <w:szCs w:val="24"/>
        </w:rPr>
        <w:t>programu zacházení</w:t>
      </w:r>
      <w:r w:rsidR="002443D9">
        <w:rPr>
          <w:rFonts w:ascii="Times New Roman" w:hAnsi="Times New Roman" w:cs="Times New Roman"/>
          <w:sz w:val="24"/>
          <w:szCs w:val="24"/>
        </w:rPr>
        <w:t>.</w:t>
      </w:r>
      <w:r w:rsidR="00234E2F">
        <w:rPr>
          <w:rFonts w:ascii="Times New Roman" w:hAnsi="Times New Roman" w:cs="Times New Roman"/>
          <w:sz w:val="24"/>
          <w:szCs w:val="24"/>
        </w:rPr>
        <w:t xml:space="preserve"> Na tomto oddíle je odsouzený zpravidla 14 dní.</w:t>
      </w:r>
    </w:p>
    <w:p w14:paraId="055CEEFF" w14:textId="77777777" w:rsidR="00C6631B" w:rsidRDefault="00C6631B" w:rsidP="00A80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92021" w14:textId="77777777" w:rsidR="00276D65" w:rsidRDefault="00276D65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25B45" w14:textId="6CA57B60" w:rsidR="00276D65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6D65">
        <w:rPr>
          <w:rFonts w:ascii="Times New Roman" w:hAnsi="Times New Roman" w:cs="Times New Roman"/>
          <w:sz w:val="24"/>
          <w:szCs w:val="24"/>
        </w:rPr>
        <w:t xml:space="preserve">Co je to  </w:t>
      </w:r>
      <w:r w:rsidRPr="00276D65">
        <w:rPr>
          <w:rFonts w:ascii="Times New Roman" w:hAnsi="Times New Roman" w:cs="Times New Roman"/>
          <w:b/>
          <w:sz w:val="24"/>
          <w:szCs w:val="24"/>
        </w:rPr>
        <w:t>p r o g r a m  z a c h á z e n í</w:t>
      </w:r>
      <w:r w:rsidRPr="00276D65">
        <w:rPr>
          <w:rFonts w:ascii="Times New Roman" w:hAnsi="Times New Roman" w:cs="Times New Roman"/>
          <w:sz w:val="24"/>
          <w:szCs w:val="24"/>
        </w:rPr>
        <w:t xml:space="preserve"> , kdy, kdo a na základě čeho jej zpracovává? Je pro odsouzené povinný? Vyjmenujte </w:t>
      </w:r>
      <w:r w:rsidRPr="00276D65">
        <w:rPr>
          <w:rFonts w:ascii="Times New Roman" w:hAnsi="Times New Roman" w:cs="Times New Roman"/>
          <w:b/>
          <w:sz w:val="24"/>
          <w:szCs w:val="24"/>
        </w:rPr>
        <w:t>oblasti PZ</w:t>
      </w:r>
      <w:r w:rsidRPr="00276D65">
        <w:rPr>
          <w:rFonts w:ascii="Times New Roman" w:hAnsi="Times New Roman" w:cs="Times New Roman"/>
          <w:sz w:val="24"/>
          <w:szCs w:val="24"/>
        </w:rPr>
        <w:t xml:space="preserve"> a ke každé z nich přiřaďte </w:t>
      </w:r>
      <w:r w:rsidRPr="00276D65">
        <w:rPr>
          <w:rFonts w:ascii="Times New Roman" w:hAnsi="Times New Roman" w:cs="Times New Roman"/>
          <w:b/>
          <w:sz w:val="24"/>
          <w:szCs w:val="24"/>
        </w:rPr>
        <w:t>příklad aktivity PZ</w:t>
      </w:r>
      <w:r w:rsidRPr="00276D65">
        <w:rPr>
          <w:rFonts w:ascii="Times New Roman" w:hAnsi="Times New Roman" w:cs="Times New Roman"/>
          <w:sz w:val="24"/>
          <w:szCs w:val="24"/>
        </w:rPr>
        <w:t>.</w:t>
      </w:r>
    </w:p>
    <w:p w14:paraId="5A5BAB56" w14:textId="77777777" w:rsidR="009901BC" w:rsidRDefault="009901BC" w:rsidP="00990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CC5C7" w14:textId="3D858D43" w:rsidR="00B2783C" w:rsidRDefault="00A615C2" w:rsidP="00990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zacházení je výchovný prostředek, který cíleně působí na změnu chování vězně</w:t>
      </w:r>
      <w:r w:rsidR="0040361B">
        <w:rPr>
          <w:rFonts w:ascii="Times New Roman" w:hAnsi="Times New Roman" w:cs="Times New Roman"/>
          <w:sz w:val="24"/>
          <w:szCs w:val="24"/>
        </w:rPr>
        <w:t>. K tomuto cíli vedou různé metody: pracovní</w:t>
      </w:r>
      <w:r w:rsidR="006D272F">
        <w:rPr>
          <w:rFonts w:ascii="Times New Roman" w:hAnsi="Times New Roman" w:cs="Times New Roman"/>
          <w:sz w:val="24"/>
          <w:szCs w:val="24"/>
        </w:rPr>
        <w:t xml:space="preserve">, vzdělávací, speciálně výchovné, zájmové a utváření </w:t>
      </w:r>
      <w:r w:rsidR="00B50EBA">
        <w:rPr>
          <w:rFonts w:ascii="Times New Roman" w:hAnsi="Times New Roman" w:cs="Times New Roman"/>
          <w:sz w:val="24"/>
          <w:szCs w:val="24"/>
        </w:rPr>
        <w:t>vnějších vztahů</w:t>
      </w:r>
      <w:r w:rsidR="003360D2">
        <w:rPr>
          <w:rFonts w:ascii="Times New Roman" w:hAnsi="Times New Roman" w:cs="Times New Roman"/>
          <w:sz w:val="24"/>
          <w:szCs w:val="24"/>
        </w:rPr>
        <w:t xml:space="preserve">. Jeho hlavním cílem je vytvoření předpokladů pro návrat do civilní </w:t>
      </w:r>
      <w:r w:rsidR="00476798">
        <w:rPr>
          <w:rFonts w:ascii="Times New Roman" w:hAnsi="Times New Roman" w:cs="Times New Roman"/>
          <w:sz w:val="24"/>
          <w:szCs w:val="24"/>
        </w:rPr>
        <w:t xml:space="preserve">společnosti, tak aby odsouzený po návratu odstranil ze svého života další páchání trestné </w:t>
      </w:r>
      <w:r w:rsidR="00BB6C9B">
        <w:rPr>
          <w:rFonts w:ascii="Times New Roman" w:hAnsi="Times New Roman" w:cs="Times New Roman"/>
          <w:sz w:val="24"/>
          <w:szCs w:val="24"/>
        </w:rPr>
        <w:t xml:space="preserve">činnosti a snadněji se zařadil do běžného života. </w:t>
      </w:r>
      <w:r w:rsidR="00776868">
        <w:rPr>
          <w:rFonts w:ascii="Times New Roman" w:hAnsi="Times New Roman" w:cs="Times New Roman"/>
          <w:sz w:val="24"/>
          <w:szCs w:val="24"/>
        </w:rPr>
        <w:t>P</w:t>
      </w:r>
      <w:r w:rsidR="00BB6C9B">
        <w:rPr>
          <w:rFonts w:ascii="Times New Roman" w:hAnsi="Times New Roman" w:cs="Times New Roman"/>
          <w:sz w:val="24"/>
          <w:szCs w:val="24"/>
        </w:rPr>
        <w:t>rogram zacházení</w:t>
      </w:r>
      <w:r w:rsidR="00786AF0">
        <w:rPr>
          <w:rFonts w:ascii="Times New Roman" w:hAnsi="Times New Roman" w:cs="Times New Roman"/>
          <w:sz w:val="24"/>
          <w:szCs w:val="24"/>
        </w:rPr>
        <w:t xml:space="preserve">, který je pro odsouzeného povinný, zpracovává </w:t>
      </w:r>
      <w:r w:rsidR="00F6480F">
        <w:rPr>
          <w:rFonts w:ascii="Times New Roman" w:hAnsi="Times New Roman" w:cs="Times New Roman"/>
          <w:sz w:val="24"/>
          <w:szCs w:val="24"/>
        </w:rPr>
        <w:t xml:space="preserve">speciální pedagog v době, kdy je odsouzený na nástupním oddíle, do 14 dnů. </w:t>
      </w:r>
    </w:p>
    <w:p w14:paraId="2EB3800B" w14:textId="75BAB448" w:rsidR="00C7784E" w:rsidRDefault="00C7784E" w:rsidP="00990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Standardní PZ – klade důraz na pracovní a vzdělávací aktivity, střední míra odborné intervence. </w:t>
      </w:r>
    </w:p>
    <w:p w14:paraId="25BE1C42" w14:textId="429C8BC4" w:rsidR="00516606" w:rsidRDefault="00516606" w:rsidP="00990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Minimální PZ – trest do šesti měsíců, nízká rizika, důraz na pracovní </w:t>
      </w:r>
      <w:r w:rsidR="00031B35">
        <w:rPr>
          <w:rFonts w:ascii="Times New Roman" w:hAnsi="Times New Roman" w:cs="Times New Roman"/>
          <w:sz w:val="24"/>
          <w:szCs w:val="24"/>
        </w:rPr>
        <w:t>a zájmové aktivity, menší míra odborné intervence.</w:t>
      </w:r>
    </w:p>
    <w:p w14:paraId="507D8586" w14:textId="3BB86368" w:rsidR="00031B35" w:rsidRDefault="00031B35" w:rsidP="00990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Motiva</w:t>
      </w:r>
      <w:r w:rsidR="00BE5F20">
        <w:rPr>
          <w:rFonts w:ascii="Times New Roman" w:hAnsi="Times New Roman" w:cs="Times New Roman"/>
          <w:sz w:val="24"/>
          <w:szCs w:val="24"/>
        </w:rPr>
        <w:t>ční PZ – zaměřen na dodržování pořádku a bezpečnosti, pracovní aktivity</w:t>
      </w:r>
      <w:r w:rsidR="00121D2B">
        <w:rPr>
          <w:rFonts w:ascii="Times New Roman" w:hAnsi="Times New Roman" w:cs="Times New Roman"/>
          <w:sz w:val="24"/>
          <w:szCs w:val="24"/>
        </w:rPr>
        <w:t>, motivace ke změně postojů a chování – stanoví se</w:t>
      </w:r>
      <w:r w:rsidR="006233AF">
        <w:rPr>
          <w:rFonts w:ascii="Times New Roman" w:hAnsi="Times New Roman" w:cs="Times New Roman"/>
          <w:sz w:val="24"/>
          <w:szCs w:val="24"/>
        </w:rPr>
        <w:t>, když odsouzení odmítají plnit PZ.</w:t>
      </w:r>
    </w:p>
    <w:p w14:paraId="0DFAFD02" w14:textId="7BD04CD0" w:rsidR="006233AF" w:rsidRDefault="006233AF" w:rsidP="00990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Individuální PZ </w:t>
      </w:r>
      <w:r w:rsidR="0050208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2084">
        <w:rPr>
          <w:rFonts w:ascii="Times New Roman" w:hAnsi="Times New Roman" w:cs="Times New Roman"/>
          <w:sz w:val="24"/>
          <w:szCs w:val="24"/>
        </w:rPr>
        <w:t>speciálně výchovné aktivity, větší mír odborné intervence</w:t>
      </w:r>
      <w:r w:rsidR="00E10020">
        <w:rPr>
          <w:rFonts w:ascii="Times New Roman" w:hAnsi="Times New Roman" w:cs="Times New Roman"/>
          <w:sz w:val="24"/>
          <w:szCs w:val="24"/>
        </w:rPr>
        <w:t xml:space="preserve"> (komunitní terapie, pastorace…).</w:t>
      </w:r>
    </w:p>
    <w:p w14:paraId="71C24751" w14:textId="77777777" w:rsidR="00AE20BE" w:rsidRDefault="00E10020" w:rsidP="00D55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Výstupní PZ – na výstupním </w:t>
      </w:r>
      <w:r w:rsidR="00E84EC1">
        <w:rPr>
          <w:rFonts w:ascii="Times New Roman" w:hAnsi="Times New Roman" w:cs="Times New Roman"/>
          <w:sz w:val="24"/>
          <w:szCs w:val="24"/>
        </w:rPr>
        <w:t>oddíle</w:t>
      </w:r>
      <w:r w:rsidR="00896E0E">
        <w:rPr>
          <w:rFonts w:ascii="Times New Roman" w:hAnsi="Times New Roman" w:cs="Times New Roman"/>
          <w:sz w:val="24"/>
          <w:szCs w:val="24"/>
        </w:rPr>
        <w:t>, minimálně še</w:t>
      </w:r>
      <w:r w:rsidR="00365FCC">
        <w:rPr>
          <w:rFonts w:ascii="Times New Roman" w:hAnsi="Times New Roman" w:cs="Times New Roman"/>
          <w:sz w:val="24"/>
          <w:szCs w:val="24"/>
        </w:rPr>
        <w:t>st měsíců před koncem trestu (kontakt s rodinou, samoobslužné činnosti, pracovní aktivity</w:t>
      </w:r>
      <w:r w:rsidR="00D5570D">
        <w:rPr>
          <w:rFonts w:ascii="Times New Roman" w:hAnsi="Times New Roman" w:cs="Times New Roman"/>
          <w:sz w:val="24"/>
          <w:szCs w:val="24"/>
        </w:rPr>
        <w:t>).</w:t>
      </w:r>
    </w:p>
    <w:p w14:paraId="70325C1C" w14:textId="77777777" w:rsidR="00C6631B" w:rsidRDefault="00C6631B" w:rsidP="00D55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3FFB7" w14:textId="6428281E" w:rsidR="00CA6885" w:rsidRDefault="00CA6885" w:rsidP="00D55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9507F" w14:textId="07C43C89" w:rsidR="00276D65" w:rsidRPr="00AA6A0D" w:rsidRDefault="00276D65" w:rsidP="003E291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6A0D">
        <w:rPr>
          <w:rFonts w:ascii="Times New Roman" w:hAnsi="Times New Roman" w:cs="Times New Roman"/>
          <w:sz w:val="24"/>
          <w:szCs w:val="24"/>
        </w:rPr>
        <w:t xml:space="preserve">K čemu je důležité </w:t>
      </w:r>
      <w:r w:rsidRPr="00AA6A0D">
        <w:rPr>
          <w:rFonts w:ascii="Times New Roman" w:hAnsi="Times New Roman" w:cs="Times New Roman"/>
          <w:b/>
          <w:sz w:val="24"/>
          <w:szCs w:val="24"/>
        </w:rPr>
        <w:t>průběžné hodnocení PZ</w:t>
      </w:r>
      <w:r w:rsidRPr="00AA6A0D">
        <w:rPr>
          <w:rFonts w:ascii="Times New Roman" w:hAnsi="Times New Roman" w:cs="Times New Roman"/>
          <w:sz w:val="24"/>
          <w:szCs w:val="24"/>
        </w:rPr>
        <w:t>? Kdo jej zpracovává a jak často? Je s ním odsouzený seznamován? K čemu slouží?</w:t>
      </w:r>
    </w:p>
    <w:p w14:paraId="32C72EAC" w14:textId="77777777" w:rsidR="009901BC" w:rsidRDefault="009901BC" w:rsidP="00990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15A76" w14:textId="39E29922" w:rsidR="00AA6A0D" w:rsidRDefault="0088584A" w:rsidP="00990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Cílem prů</w:t>
      </w:r>
      <w:r w:rsidR="003540E9">
        <w:rPr>
          <w:rFonts w:ascii="Times New Roman" w:hAnsi="Times New Roman" w:cs="Times New Roman"/>
          <w:sz w:val="24"/>
          <w:szCs w:val="24"/>
        </w:rPr>
        <w:t>běžného hodnocení PZ je zhodnocení všech</w:t>
      </w:r>
      <w:r w:rsidR="00231288">
        <w:rPr>
          <w:rFonts w:ascii="Times New Roman" w:hAnsi="Times New Roman" w:cs="Times New Roman"/>
          <w:sz w:val="24"/>
          <w:szCs w:val="24"/>
        </w:rPr>
        <w:t xml:space="preserve"> oblastí stanoveného programu</w:t>
      </w:r>
      <w:r w:rsidR="00207F8C">
        <w:rPr>
          <w:rFonts w:ascii="Times New Roman" w:hAnsi="Times New Roman" w:cs="Times New Roman"/>
          <w:sz w:val="24"/>
          <w:szCs w:val="24"/>
        </w:rPr>
        <w:t>, včetně plnění jeho cíle</w:t>
      </w:r>
      <w:r w:rsidR="00C526C4">
        <w:rPr>
          <w:rFonts w:ascii="Times New Roman" w:hAnsi="Times New Roman" w:cs="Times New Roman"/>
          <w:sz w:val="24"/>
          <w:szCs w:val="24"/>
        </w:rPr>
        <w:t>. Realizuje se příslušných intervalech pro daný typ věznice</w:t>
      </w:r>
      <w:r w:rsidR="00F671DD">
        <w:rPr>
          <w:rFonts w:ascii="Times New Roman" w:hAnsi="Times New Roman" w:cs="Times New Roman"/>
          <w:sz w:val="24"/>
          <w:szCs w:val="24"/>
        </w:rPr>
        <w:t xml:space="preserve"> a kategorii odsouzených.</w:t>
      </w:r>
    </w:p>
    <w:p w14:paraId="7C9594CD" w14:textId="1552C65B" w:rsidR="00F671DD" w:rsidRDefault="00F671DD" w:rsidP="00990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Vychovatel provádí hodnocení u každého</w:t>
      </w:r>
      <w:r w:rsidR="00970B1B">
        <w:rPr>
          <w:rFonts w:ascii="Times New Roman" w:hAnsi="Times New Roman" w:cs="Times New Roman"/>
          <w:sz w:val="24"/>
          <w:szCs w:val="24"/>
        </w:rPr>
        <w:t xml:space="preserve"> odsouzeného, vždy po uplynutí intervalu </w:t>
      </w:r>
      <w:r w:rsidR="004C2349">
        <w:rPr>
          <w:rFonts w:ascii="Times New Roman" w:hAnsi="Times New Roman" w:cs="Times New Roman"/>
          <w:sz w:val="24"/>
          <w:szCs w:val="24"/>
        </w:rPr>
        <w:t xml:space="preserve">od data </w:t>
      </w:r>
      <w:r w:rsidR="00731A79">
        <w:rPr>
          <w:rFonts w:ascii="Times New Roman" w:hAnsi="Times New Roman" w:cs="Times New Roman"/>
          <w:sz w:val="24"/>
          <w:szCs w:val="24"/>
        </w:rPr>
        <w:t xml:space="preserve">jeho </w:t>
      </w:r>
      <w:r w:rsidR="004C2349">
        <w:rPr>
          <w:rFonts w:ascii="Times New Roman" w:hAnsi="Times New Roman" w:cs="Times New Roman"/>
          <w:sz w:val="24"/>
          <w:szCs w:val="24"/>
        </w:rPr>
        <w:t xml:space="preserve">schválení </w:t>
      </w:r>
      <w:r w:rsidR="00364D91">
        <w:rPr>
          <w:rFonts w:ascii="Times New Roman" w:hAnsi="Times New Roman" w:cs="Times New Roman"/>
          <w:sz w:val="24"/>
          <w:szCs w:val="24"/>
        </w:rPr>
        <w:t xml:space="preserve">nebo </w:t>
      </w:r>
      <w:r w:rsidR="00934179">
        <w:rPr>
          <w:rFonts w:ascii="Times New Roman" w:hAnsi="Times New Roman" w:cs="Times New Roman"/>
          <w:sz w:val="24"/>
          <w:szCs w:val="24"/>
        </w:rPr>
        <w:t>od jeho aktualizace</w:t>
      </w:r>
      <w:r w:rsidR="00E1258C">
        <w:rPr>
          <w:rFonts w:ascii="Times New Roman" w:hAnsi="Times New Roman" w:cs="Times New Roman"/>
          <w:sz w:val="24"/>
          <w:szCs w:val="24"/>
        </w:rPr>
        <w:t xml:space="preserve"> speciálním pedagogem</w:t>
      </w:r>
      <w:r w:rsidR="00A33A37">
        <w:rPr>
          <w:rFonts w:ascii="Times New Roman" w:hAnsi="Times New Roman" w:cs="Times New Roman"/>
          <w:sz w:val="24"/>
          <w:szCs w:val="24"/>
        </w:rPr>
        <w:t xml:space="preserve">. Také je možnost ve věznici </w:t>
      </w:r>
      <w:r w:rsidR="00472AF6">
        <w:rPr>
          <w:rFonts w:ascii="Times New Roman" w:hAnsi="Times New Roman" w:cs="Times New Roman"/>
          <w:sz w:val="24"/>
          <w:szCs w:val="24"/>
        </w:rPr>
        <w:t xml:space="preserve">s ostrahou toto provádět u celé </w:t>
      </w:r>
      <w:r w:rsidR="009A6DCA">
        <w:rPr>
          <w:rFonts w:ascii="Times New Roman" w:hAnsi="Times New Roman" w:cs="Times New Roman"/>
          <w:sz w:val="24"/>
          <w:szCs w:val="24"/>
        </w:rPr>
        <w:t xml:space="preserve">svěřené skupiny za určité kalendářní období (čtvrtletně). </w:t>
      </w:r>
      <w:r w:rsidR="000F74BE">
        <w:rPr>
          <w:rFonts w:ascii="Times New Roman" w:hAnsi="Times New Roman" w:cs="Times New Roman"/>
          <w:sz w:val="24"/>
          <w:szCs w:val="24"/>
        </w:rPr>
        <w:t xml:space="preserve">Při průběžném hodnocení spolupracuje </w:t>
      </w:r>
      <w:r w:rsidR="00C67FA0">
        <w:rPr>
          <w:rFonts w:ascii="Times New Roman" w:hAnsi="Times New Roman" w:cs="Times New Roman"/>
          <w:sz w:val="24"/>
          <w:szCs w:val="24"/>
        </w:rPr>
        <w:t xml:space="preserve">především s speciálním pedagogem </w:t>
      </w:r>
      <w:r w:rsidR="006832A7">
        <w:rPr>
          <w:rFonts w:ascii="Times New Roman" w:hAnsi="Times New Roman" w:cs="Times New Roman"/>
          <w:sz w:val="24"/>
          <w:szCs w:val="24"/>
        </w:rPr>
        <w:t xml:space="preserve">a dalšími zaměstnanci oddělení zabezpečujících výkon trestu. </w:t>
      </w:r>
    </w:p>
    <w:p w14:paraId="2E229FFC" w14:textId="43119408" w:rsidR="000F0240" w:rsidRDefault="009E4739" w:rsidP="00990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PZ je průběžně vyhodnocován: 1 měsíc </w:t>
      </w:r>
      <w:r w:rsidR="0051678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78C">
        <w:rPr>
          <w:rFonts w:ascii="Times New Roman" w:hAnsi="Times New Roman" w:cs="Times New Roman"/>
          <w:sz w:val="24"/>
          <w:szCs w:val="24"/>
        </w:rPr>
        <w:t xml:space="preserve">mladiství, 3 měsíce – ostraha, 6 měsíců zvýšená ostraha. </w:t>
      </w:r>
      <w:r w:rsidR="002D3D2C">
        <w:rPr>
          <w:rFonts w:ascii="Times New Roman" w:hAnsi="Times New Roman" w:cs="Times New Roman"/>
          <w:sz w:val="24"/>
          <w:szCs w:val="24"/>
        </w:rPr>
        <w:t>Odsouzený je s vyhodnocením vždy seznámen</w:t>
      </w:r>
      <w:r w:rsidR="00810B15">
        <w:rPr>
          <w:rFonts w:ascii="Times New Roman" w:hAnsi="Times New Roman" w:cs="Times New Roman"/>
          <w:sz w:val="24"/>
          <w:szCs w:val="24"/>
        </w:rPr>
        <w:t xml:space="preserve">, aby </w:t>
      </w:r>
      <w:r w:rsidR="00605762">
        <w:rPr>
          <w:rFonts w:ascii="Times New Roman" w:hAnsi="Times New Roman" w:cs="Times New Roman"/>
          <w:sz w:val="24"/>
          <w:szCs w:val="24"/>
        </w:rPr>
        <w:t>byl srozuměn</w:t>
      </w:r>
      <w:r w:rsidR="00737858">
        <w:rPr>
          <w:rFonts w:ascii="Times New Roman" w:hAnsi="Times New Roman" w:cs="Times New Roman"/>
          <w:sz w:val="24"/>
          <w:szCs w:val="24"/>
        </w:rPr>
        <w:t>, které věci plní</w:t>
      </w:r>
      <w:r w:rsidR="00EB3695">
        <w:rPr>
          <w:rFonts w:ascii="Times New Roman" w:hAnsi="Times New Roman" w:cs="Times New Roman"/>
          <w:sz w:val="24"/>
          <w:szCs w:val="24"/>
        </w:rPr>
        <w:t>, částečně plní, či neplní</w:t>
      </w:r>
      <w:r w:rsidR="00737858">
        <w:rPr>
          <w:rFonts w:ascii="Times New Roman" w:hAnsi="Times New Roman" w:cs="Times New Roman"/>
          <w:sz w:val="24"/>
          <w:szCs w:val="24"/>
        </w:rPr>
        <w:t xml:space="preserve"> a </w:t>
      </w:r>
      <w:r w:rsidR="00EB3695">
        <w:rPr>
          <w:rFonts w:ascii="Times New Roman" w:hAnsi="Times New Roman" w:cs="Times New Roman"/>
          <w:sz w:val="24"/>
          <w:szCs w:val="24"/>
        </w:rPr>
        <w:t>tedy, kde</w:t>
      </w:r>
      <w:r w:rsidR="00737858">
        <w:rPr>
          <w:rFonts w:ascii="Times New Roman" w:hAnsi="Times New Roman" w:cs="Times New Roman"/>
          <w:sz w:val="24"/>
          <w:szCs w:val="24"/>
        </w:rPr>
        <w:t xml:space="preserve"> je t</w:t>
      </w:r>
      <w:r w:rsidR="00503207">
        <w:rPr>
          <w:rFonts w:ascii="Times New Roman" w:hAnsi="Times New Roman" w:cs="Times New Roman"/>
          <w:sz w:val="24"/>
          <w:szCs w:val="24"/>
        </w:rPr>
        <w:t>řeba</w:t>
      </w:r>
      <w:r w:rsidR="00F37DCB">
        <w:rPr>
          <w:rFonts w:ascii="Times New Roman" w:hAnsi="Times New Roman" w:cs="Times New Roman"/>
          <w:sz w:val="24"/>
          <w:szCs w:val="24"/>
        </w:rPr>
        <w:t xml:space="preserve"> se</w:t>
      </w:r>
      <w:r w:rsidR="00503207">
        <w:rPr>
          <w:rFonts w:ascii="Times New Roman" w:hAnsi="Times New Roman" w:cs="Times New Roman"/>
          <w:sz w:val="24"/>
          <w:szCs w:val="24"/>
        </w:rPr>
        <w:t xml:space="preserve"> zlepšit.</w:t>
      </w:r>
    </w:p>
    <w:p w14:paraId="4C951BF5" w14:textId="7A271625" w:rsidR="003D06C5" w:rsidRDefault="00406B80" w:rsidP="003D0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Hodnocení </w:t>
      </w:r>
      <w:r w:rsidR="00DC1D0F">
        <w:rPr>
          <w:rFonts w:ascii="Times New Roman" w:hAnsi="Times New Roman" w:cs="Times New Roman"/>
          <w:sz w:val="24"/>
          <w:szCs w:val="24"/>
        </w:rPr>
        <w:t>se v přiměřeném rozsahu využije i pro orgány činné v trestním řízení</w:t>
      </w:r>
      <w:r w:rsidR="00BA29C6">
        <w:rPr>
          <w:rFonts w:ascii="Times New Roman" w:hAnsi="Times New Roman" w:cs="Times New Roman"/>
          <w:sz w:val="24"/>
          <w:szCs w:val="24"/>
        </w:rPr>
        <w:t xml:space="preserve"> (zpráva pro OS, Polici</w:t>
      </w:r>
      <w:r w:rsidR="007F0044">
        <w:rPr>
          <w:rFonts w:ascii="Times New Roman" w:hAnsi="Times New Roman" w:cs="Times New Roman"/>
          <w:sz w:val="24"/>
          <w:szCs w:val="24"/>
        </w:rPr>
        <w:t>i ČR).</w:t>
      </w:r>
    </w:p>
    <w:p w14:paraId="6317EA6B" w14:textId="77777777" w:rsidR="00C6631B" w:rsidRDefault="00C6631B" w:rsidP="003D0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1B9ED" w14:textId="77777777" w:rsidR="00276D65" w:rsidRDefault="00276D65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6B63A" w14:textId="3231EC1C" w:rsidR="00276D65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6D65">
        <w:rPr>
          <w:rFonts w:ascii="Times New Roman" w:hAnsi="Times New Roman" w:cs="Times New Roman"/>
          <w:sz w:val="24"/>
          <w:szCs w:val="24"/>
        </w:rPr>
        <w:t>Proč je velmi</w:t>
      </w:r>
      <w:r w:rsidRPr="00276D65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  <w:r w:rsidRPr="00276D65">
        <w:rPr>
          <w:rFonts w:ascii="Times New Roman" w:hAnsi="Times New Roman" w:cs="Times New Roman"/>
          <w:sz w:val="24"/>
          <w:szCs w:val="24"/>
        </w:rPr>
        <w:t xml:space="preserve">důležité, aby </w:t>
      </w:r>
      <w:r w:rsidRPr="00276D65">
        <w:rPr>
          <w:rFonts w:ascii="Times New Roman" w:hAnsi="Times New Roman" w:cs="Times New Roman"/>
          <w:b/>
          <w:bCs/>
          <w:sz w:val="24"/>
          <w:szCs w:val="24"/>
        </w:rPr>
        <w:t>obvinění plnili své povinnosti</w:t>
      </w:r>
      <w:r w:rsidRPr="00276D65">
        <w:rPr>
          <w:rFonts w:ascii="Times New Roman" w:hAnsi="Times New Roman" w:cs="Times New Roman"/>
          <w:sz w:val="24"/>
          <w:szCs w:val="24"/>
        </w:rPr>
        <w:t xml:space="preserve"> ve výkonu vazby,</w:t>
      </w:r>
      <w:r w:rsidRPr="00276D65">
        <w:rPr>
          <w:rFonts w:ascii="Times New Roman" w:hAnsi="Times New Roman" w:cs="Times New Roman"/>
          <w:color w:val="1F497D"/>
          <w:sz w:val="24"/>
          <w:szCs w:val="24"/>
        </w:rPr>
        <w:t xml:space="preserve"> i </w:t>
      </w:r>
      <w:r w:rsidRPr="00276D65">
        <w:rPr>
          <w:rFonts w:ascii="Times New Roman" w:hAnsi="Times New Roman" w:cs="Times New Roman"/>
          <w:sz w:val="24"/>
          <w:szCs w:val="24"/>
        </w:rPr>
        <w:t>když ctíme presumpci neviny?</w:t>
      </w:r>
      <w:r w:rsidRPr="00276D65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  <w:r w:rsidRPr="00276D65">
        <w:rPr>
          <w:rFonts w:ascii="Times New Roman" w:hAnsi="Times New Roman" w:cs="Times New Roman"/>
          <w:sz w:val="24"/>
          <w:szCs w:val="24"/>
        </w:rPr>
        <w:t>Lze obviněné za neplnění povinnosti nějak potrestat? Pokud ano, tak jak?</w:t>
      </w:r>
    </w:p>
    <w:p w14:paraId="6988997E" w14:textId="77777777" w:rsidR="001612AA" w:rsidRDefault="001612AA" w:rsidP="00161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9B88C" w14:textId="0512DFE6" w:rsidR="001612AA" w:rsidRDefault="004F1508" w:rsidP="00161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C6515">
        <w:rPr>
          <w:rFonts w:ascii="Times New Roman" w:hAnsi="Times New Roman" w:cs="Times New Roman"/>
          <w:sz w:val="24"/>
          <w:szCs w:val="24"/>
        </w:rPr>
        <w:t xml:space="preserve">bvinění ve výkonu vazby jsou omezeni na osobní svobodě </w:t>
      </w:r>
      <w:r w:rsidR="00FB6510">
        <w:rPr>
          <w:rFonts w:ascii="Times New Roman" w:hAnsi="Times New Roman" w:cs="Times New Roman"/>
          <w:sz w:val="24"/>
          <w:szCs w:val="24"/>
        </w:rPr>
        <w:t>(z vazebních důvodů)</w:t>
      </w:r>
      <w:r w:rsidR="004E26D8">
        <w:rPr>
          <w:rFonts w:ascii="Times New Roman" w:hAnsi="Times New Roman" w:cs="Times New Roman"/>
          <w:sz w:val="24"/>
          <w:szCs w:val="24"/>
        </w:rPr>
        <w:t>, aby ne</w:t>
      </w:r>
      <w:r w:rsidR="00D47B10">
        <w:rPr>
          <w:rFonts w:ascii="Times New Roman" w:hAnsi="Times New Roman" w:cs="Times New Roman"/>
          <w:sz w:val="24"/>
          <w:szCs w:val="24"/>
        </w:rPr>
        <w:t>narušovali průběh trestn</w:t>
      </w:r>
      <w:r w:rsidR="00D600B1">
        <w:rPr>
          <w:rFonts w:ascii="Times New Roman" w:hAnsi="Times New Roman" w:cs="Times New Roman"/>
          <w:sz w:val="24"/>
          <w:szCs w:val="24"/>
        </w:rPr>
        <w:t>í</w:t>
      </w:r>
      <w:r w:rsidR="00D47B10">
        <w:rPr>
          <w:rFonts w:ascii="Times New Roman" w:hAnsi="Times New Roman" w:cs="Times New Roman"/>
          <w:sz w:val="24"/>
          <w:szCs w:val="24"/>
        </w:rPr>
        <w:t>ho řízení</w:t>
      </w:r>
      <w:r w:rsidR="00C274E6">
        <w:rPr>
          <w:rFonts w:ascii="Times New Roman" w:hAnsi="Times New Roman" w:cs="Times New Roman"/>
          <w:sz w:val="24"/>
          <w:szCs w:val="24"/>
        </w:rPr>
        <w:t xml:space="preserve">, </w:t>
      </w:r>
      <w:r w:rsidR="00D47B10">
        <w:rPr>
          <w:rFonts w:ascii="Times New Roman" w:hAnsi="Times New Roman" w:cs="Times New Roman"/>
          <w:sz w:val="24"/>
          <w:szCs w:val="24"/>
        </w:rPr>
        <w:t xml:space="preserve">tedy jsou povinni se podrobit </w:t>
      </w:r>
      <w:r w:rsidR="00BC17DF">
        <w:rPr>
          <w:rFonts w:ascii="Times New Roman" w:hAnsi="Times New Roman" w:cs="Times New Roman"/>
          <w:sz w:val="24"/>
          <w:szCs w:val="24"/>
        </w:rPr>
        <w:t>opatřením učiněným pro pobyt ve vazbě.</w:t>
      </w:r>
    </w:p>
    <w:p w14:paraId="40D94263" w14:textId="18558917" w:rsidR="007A4B4E" w:rsidRDefault="00BC17DF" w:rsidP="00161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případě porušení </w:t>
      </w:r>
      <w:r w:rsidR="00D600B1">
        <w:rPr>
          <w:rFonts w:ascii="Times New Roman" w:hAnsi="Times New Roman" w:cs="Times New Roman"/>
          <w:sz w:val="24"/>
          <w:szCs w:val="24"/>
        </w:rPr>
        <w:t xml:space="preserve">těchto pravidel </w:t>
      </w:r>
      <w:r w:rsidR="008075AC">
        <w:rPr>
          <w:rFonts w:ascii="Times New Roman" w:hAnsi="Times New Roman" w:cs="Times New Roman"/>
          <w:sz w:val="24"/>
          <w:szCs w:val="24"/>
        </w:rPr>
        <w:t xml:space="preserve">se řeší jako </w:t>
      </w:r>
      <w:r w:rsidR="00D80CBD">
        <w:rPr>
          <w:rFonts w:ascii="Times New Roman" w:hAnsi="Times New Roman" w:cs="Times New Roman"/>
          <w:sz w:val="24"/>
          <w:szCs w:val="24"/>
        </w:rPr>
        <w:t>kázeňský přestupek, za který může být obviněný dle závažnosti potrestán</w:t>
      </w:r>
      <w:r w:rsidR="00F34CAD">
        <w:rPr>
          <w:rFonts w:ascii="Times New Roman" w:hAnsi="Times New Roman" w:cs="Times New Roman"/>
          <w:sz w:val="24"/>
          <w:szCs w:val="24"/>
        </w:rPr>
        <w:t xml:space="preserve"> </w:t>
      </w:r>
      <w:r w:rsidR="004F1650">
        <w:rPr>
          <w:rFonts w:ascii="Times New Roman" w:hAnsi="Times New Roman" w:cs="Times New Roman"/>
          <w:sz w:val="24"/>
          <w:szCs w:val="24"/>
        </w:rPr>
        <w:t xml:space="preserve">(důtkou, pokutou do výše 1000,- Kč, </w:t>
      </w:r>
      <w:r w:rsidR="007B33AE">
        <w:rPr>
          <w:rFonts w:ascii="Times New Roman" w:hAnsi="Times New Roman" w:cs="Times New Roman"/>
          <w:sz w:val="24"/>
          <w:szCs w:val="24"/>
        </w:rPr>
        <w:t xml:space="preserve">zákaz nákupu potravin a věcí osobní potřeby, až na dobu jednoho měsíce, </w:t>
      </w:r>
      <w:r w:rsidR="000E639B">
        <w:rPr>
          <w:rFonts w:ascii="Times New Roman" w:hAnsi="Times New Roman" w:cs="Times New Roman"/>
          <w:sz w:val="24"/>
          <w:szCs w:val="24"/>
        </w:rPr>
        <w:t>propadnutí věci, umístění do samovazby až na dobu 10 dní</w:t>
      </w:r>
      <w:r w:rsidR="00287FCF">
        <w:rPr>
          <w:rFonts w:ascii="Times New Roman" w:hAnsi="Times New Roman" w:cs="Times New Roman"/>
          <w:sz w:val="24"/>
          <w:szCs w:val="24"/>
        </w:rPr>
        <w:t>.</w:t>
      </w:r>
    </w:p>
    <w:p w14:paraId="49AC8C6F" w14:textId="77777777" w:rsidR="00C6631B" w:rsidRDefault="00C6631B" w:rsidP="00161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BE0A2" w14:textId="77777777" w:rsidR="007A4B4E" w:rsidRDefault="007A4B4E" w:rsidP="00161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9B619" w14:textId="56591359" w:rsidR="00276D65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6D65">
        <w:rPr>
          <w:rFonts w:ascii="Times New Roman" w:hAnsi="Times New Roman" w:cs="Times New Roman"/>
          <w:sz w:val="24"/>
          <w:szCs w:val="24"/>
        </w:rPr>
        <w:t xml:space="preserve">Jaký je rozdíl mezi </w:t>
      </w:r>
      <w:r w:rsidRPr="00276D65">
        <w:rPr>
          <w:rFonts w:ascii="Times New Roman" w:hAnsi="Times New Roman" w:cs="Times New Roman"/>
          <w:b/>
          <w:bCs/>
          <w:sz w:val="24"/>
          <w:szCs w:val="24"/>
        </w:rPr>
        <w:t>vrchním dozorcem</w:t>
      </w:r>
      <w:r w:rsidRPr="00276D65">
        <w:rPr>
          <w:rFonts w:ascii="Times New Roman" w:hAnsi="Times New Roman" w:cs="Times New Roman"/>
          <w:sz w:val="24"/>
          <w:szCs w:val="24"/>
        </w:rPr>
        <w:t xml:space="preserve"> a </w:t>
      </w:r>
      <w:r w:rsidRPr="00276D65">
        <w:rPr>
          <w:rFonts w:ascii="Times New Roman" w:hAnsi="Times New Roman" w:cs="Times New Roman"/>
          <w:b/>
          <w:bCs/>
          <w:sz w:val="24"/>
          <w:szCs w:val="24"/>
        </w:rPr>
        <w:t>vychovatelem</w:t>
      </w:r>
      <w:r w:rsidRPr="00276D65">
        <w:rPr>
          <w:rFonts w:ascii="Times New Roman" w:hAnsi="Times New Roman" w:cs="Times New Roman"/>
          <w:sz w:val="24"/>
          <w:szCs w:val="24"/>
        </w:rPr>
        <w:t xml:space="preserve"> (s ohledem na jejich pracovně-právní postavení a konkrétní úkoly a činnost?</w:t>
      </w:r>
      <w:r w:rsidRPr="00276D65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  <w:r w:rsidRPr="00276D65">
        <w:rPr>
          <w:rFonts w:ascii="Times New Roman" w:hAnsi="Times New Roman" w:cs="Times New Roman"/>
          <w:sz w:val="24"/>
          <w:szCs w:val="24"/>
        </w:rPr>
        <w:t xml:space="preserve">Co mají </w:t>
      </w:r>
      <w:r w:rsidR="00444468" w:rsidRPr="00276D65">
        <w:rPr>
          <w:rFonts w:ascii="Times New Roman" w:hAnsi="Times New Roman" w:cs="Times New Roman"/>
          <w:sz w:val="24"/>
          <w:szCs w:val="24"/>
        </w:rPr>
        <w:t>naopak společného</w:t>
      </w:r>
      <w:r w:rsidRPr="00276D65">
        <w:rPr>
          <w:rFonts w:ascii="Times New Roman" w:hAnsi="Times New Roman" w:cs="Times New Roman"/>
          <w:sz w:val="24"/>
          <w:szCs w:val="24"/>
        </w:rPr>
        <w:t>?)</w:t>
      </w:r>
    </w:p>
    <w:p w14:paraId="25FBAD8F" w14:textId="77777777" w:rsidR="00276D65" w:rsidRDefault="00276D65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0AA4DB" w14:textId="51E52061" w:rsidR="002A2A72" w:rsidRDefault="00C96705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Vrchní dozorce je </w:t>
      </w:r>
      <w:r w:rsidR="006F7FF2">
        <w:rPr>
          <w:rFonts w:ascii="Times New Roman" w:hAnsi="Times New Roman" w:cs="Times New Roman"/>
          <w:sz w:val="24"/>
          <w:szCs w:val="24"/>
        </w:rPr>
        <w:t>pracovníkem vězeňské služby ve služebním poměru</w:t>
      </w:r>
      <w:r w:rsidR="004A5835">
        <w:rPr>
          <w:rFonts w:ascii="Times New Roman" w:hAnsi="Times New Roman" w:cs="Times New Roman"/>
          <w:sz w:val="24"/>
          <w:szCs w:val="24"/>
        </w:rPr>
        <w:t xml:space="preserve"> pracující s osobami ve vazbě</w:t>
      </w:r>
      <w:r w:rsidR="007F13E3">
        <w:rPr>
          <w:rFonts w:ascii="Times New Roman" w:hAnsi="Times New Roman" w:cs="Times New Roman"/>
          <w:sz w:val="24"/>
          <w:szCs w:val="24"/>
        </w:rPr>
        <w:t xml:space="preserve"> a </w:t>
      </w:r>
      <w:r w:rsidR="00644E8E">
        <w:rPr>
          <w:rFonts w:ascii="Times New Roman" w:hAnsi="Times New Roman" w:cs="Times New Roman"/>
          <w:sz w:val="24"/>
          <w:szCs w:val="24"/>
        </w:rPr>
        <w:t>vychovatel je zaměstnancem vězeňské služby</w:t>
      </w:r>
      <w:r w:rsidR="00577FF0">
        <w:rPr>
          <w:rFonts w:ascii="Times New Roman" w:hAnsi="Times New Roman" w:cs="Times New Roman"/>
          <w:sz w:val="24"/>
          <w:szCs w:val="24"/>
        </w:rPr>
        <w:t xml:space="preserve"> pracující s odsouzenými osobami</w:t>
      </w:r>
      <w:r w:rsidR="004A5835">
        <w:rPr>
          <w:rFonts w:ascii="Times New Roman" w:hAnsi="Times New Roman" w:cs="Times New Roman"/>
          <w:sz w:val="24"/>
          <w:szCs w:val="24"/>
        </w:rPr>
        <w:t>.</w:t>
      </w:r>
    </w:p>
    <w:p w14:paraId="4D77E427" w14:textId="64A0D70A" w:rsidR="007A4B4E" w:rsidRDefault="0087042B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Společná je jejich náplň práce, která je až na malé odlišnosti vyplývající </w:t>
      </w:r>
      <w:r w:rsidR="00444468">
        <w:rPr>
          <w:rFonts w:ascii="Times New Roman" w:hAnsi="Times New Roman" w:cs="Times New Roman"/>
          <w:sz w:val="24"/>
          <w:szCs w:val="24"/>
        </w:rPr>
        <w:t xml:space="preserve">z postavení obviněného a odsouzeného </w:t>
      </w:r>
      <w:r>
        <w:rPr>
          <w:rFonts w:ascii="Times New Roman" w:hAnsi="Times New Roman" w:cs="Times New Roman"/>
          <w:sz w:val="24"/>
          <w:szCs w:val="24"/>
        </w:rPr>
        <w:t>stejná.</w:t>
      </w:r>
    </w:p>
    <w:p w14:paraId="080C5225" w14:textId="77777777" w:rsidR="00C6631B" w:rsidRDefault="00C6631B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40682" w14:textId="77777777" w:rsidR="007A4B4E" w:rsidRDefault="007A4B4E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DFD92" w14:textId="77777777" w:rsidR="00276D65" w:rsidRPr="00276D65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6D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Jaké podmínky musí být splněny</w:t>
      </w:r>
      <w:r w:rsidRPr="00276D65">
        <w:rPr>
          <w:rFonts w:ascii="Times New Roman" w:hAnsi="Times New Roman" w:cs="Times New Roman"/>
          <w:color w:val="000000"/>
          <w:sz w:val="24"/>
          <w:szCs w:val="24"/>
        </w:rPr>
        <w:t>, aby mohl být </w:t>
      </w:r>
      <w:r w:rsidRPr="00276D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obviněný</w:t>
      </w:r>
      <w:r w:rsidRPr="00276D65">
        <w:rPr>
          <w:rFonts w:ascii="Times New Roman" w:hAnsi="Times New Roman" w:cs="Times New Roman"/>
          <w:color w:val="000000"/>
          <w:sz w:val="24"/>
          <w:szCs w:val="24"/>
        </w:rPr>
        <w:t> ve vazební věznici </w:t>
      </w:r>
      <w:r w:rsidRPr="00276D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pracovně zařazen</w:t>
      </w:r>
      <w:r w:rsidRPr="00276D65">
        <w:rPr>
          <w:rFonts w:ascii="Times New Roman" w:hAnsi="Times New Roman" w:cs="Times New Roman"/>
          <w:color w:val="000000"/>
          <w:sz w:val="24"/>
          <w:szCs w:val="24"/>
        </w:rPr>
        <w:t>? Proč nemůže obviněný pracovat na pracovišti mimo věznici?</w:t>
      </w:r>
    </w:p>
    <w:p w14:paraId="3C35B3D7" w14:textId="77777777" w:rsidR="00276D65" w:rsidRDefault="00276D65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195D5" w14:textId="50A4FCF5" w:rsidR="00A75296" w:rsidRDefault="0029262A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Obviněný</w:t>
      </w:r>
      <w:r w:rsidR="00232814">
        <w:rPr>
          <w:rFonts w:ascii="Times New Roman" w:hAnsi="Times New Roman" w:cs="Times New Roman"/>
          <w:sz w:val="24"/>
          <w:szCs w:val="24"/>
        </w:rPr>
        <w:t xml:space="preserve"> může být zaměstnán, jestliže o to požádá</w:t>
      </w:r>
      <w:r w:rsidR="00F40A1D">
        <w:rPr>
          <w:rFonts w:ascii="Times New Roman" w:hAnsi="Times New Roman" w:cs="Times New Roman"/>
          <w:sz w:val="24"/>
          <w:szCs w:val="24"/>
        </w:rPr>
        <w:t xml:space="preserve"> a zároveň charakter a druh práce nebo činnosti</w:t>
      </w:r>
      <w:r w:rsidR="00F136B9">
        <w:rPr>
          <w:rFonts w:ascii="Times New Roman" w:hAnsi="Times New Roman" w:cs="Times New Roman"/>
          <w:sz w:val="24"/>
          <w:szCs w:val="24"/>
        </w:rPr>
        <w:t xml:space="preserve">, kterou mu věznice může poskytnout, odpovídají zdravotnímu stavu, pracovním </w:t>
      </w:r>
      <w:r w:rsidR="00F136B9">
        <w:rPr>
          <w:rFonts w:ascii="Times New Roman" w:hAnsi="Times New Roman" w:cs="Times New Roman"/>
          <w:sz w:val="24"/>
          <w:szCs w:val="24"/>
        </w:rPr>
        <w:lastRenderedPageBreak/>
        <w:t>schopnostem</w:t>
      </w:r>
      <w:r w:rsidR="00B90D55">
        <w:rPr>
          <w:rFonts w:ascii="Times New Roman" w:hAnsi="Times New Roman" w:cs="Times New Roman"/>
          <w:sz w:val="24"/>
          <w:szCs w:val="24"/>
        </w:rPr>
        <w:t xml:space="preserve"> a dovednostem. </w:t>
      </w:r>
      <w:r w:rsidR="00193B8E">
        <w:rPr>
          <w:rFonts w:ascii="Times New Roman" w:hAnsi="Times New Roman" w:cs="Times New Roman"/>
          <w:sz w:val="24"/>
          <w:szCs w:val="24"/>
        </w:rPr>
        <w:t xml:space="preserve">Zaměstnat obviněného nelze v případě, že je </w:t>
      </w:r>
      <w:r w:rsidR="00BB7593">
        <w:rPr>
          <w:rFonts w:ascii="Times New Roman" w:hAnsi="Times New Roman" w:cs="Times New Roman"/>
          <w:sz w:val="24"/>
          <w:szCs w:val="24"/>
        </w:rPr>
        <w:t xml:space="preserve">na něj uvalena vazba dle § 67 písm. b) tr. </w:t>
      </w:r>
      <w:r w:rsidR="00AB3EE8">
        <w:rPr>
          <w:rFonts w:ascii="Times New Roman" w:hAnsi="Times New Roman" w:cs="Times New Roman"/>
          <w:sz w:val="24"/>
          <w:szCs w:val="24"/>
        </w:rPr>
        <w:t>ř</w:t>
      </w:r>
      <w:r w:rsidR="00BB7593">
        <w:rPr>
          <w:rFonts w:ascii="Times New Roman" w:hAnsi="Times New Roman" w:cs="Times New Roman"/>
          <w:sz w:val="24"/>
          <w:szCs w:val="24"/>
        </w:rPr>
        <w:t>ádu</w:t>
      </w:r>
      <w:r w:rsidR="00AB3EE8">
        <w:rPr>
          <w:rFonts w:ascii="Times New Roman" w:hAnsi="Times New Roman" w:cs="Times New Roman"/>
          <w:sz w:val="24"/>
          <w:szCs w:val="24"/>
        </w:rPr>
        <w:t xml:space="preserve">. Obviněný nemůže pracovat </w:t>
      </w:r>
      <w:r w:rsidR="0086521A">
        <w:rPr>
          <w:rFonts w:ascii="Times New Roman" w:hAnsi="Times New Roman" w:cs="Times New Roman"/>
          <w:sz w:val="24"/>
          <w:szCs w:val="24"/>
        </w:rPr>
        <w:t>na pracovišti mimo věznici, neboť by tím byl mařen institut vazby.</w:t>
      </w:r>
    </w:p>
    <w:p w14:paraId="2495AC7E" w14:textId="77777777" w:rsidR="00A75296" w:rsidRDefault="00A75296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D7F38" w14:textId="77777777" w:rsidR="00A75296" w:rsidRPr="00276D65" w:rsidRDefault="00A75296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104DC" w14:textId="77777777" w:rsidR="00276D65" w:rsidRPr="00A75296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6D65">
        <w:rPr>
          <w:rFonts w:ascii="Times New Roman" w:hAnsi="Times New Roman" w:cs="Times New Roman"/>
          <w:color w:val="000000"/>
          <w:sz w:val="24"/>
          <w:szCs w:val="24"/>
        </w:rPr>
        <w:t>Vyjmenujte </w:t>
      </w:r>
      <w:r w:rsidRPr="00276D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specifické skupiny vězněných osob</w:t>
      </w:r>
      <w:r w:rsidRPr="00276D65">
        <w:rPr>
          <w:rFonts w:ascii="Times New Roman" w:hAnsi="Times New Roman" w:cs="Times New Roman"/>
          <w:color w:val="000000"/>
          <w:sz w:val="24"/>
          <w:szCs w:val="24"/>
        </w:rPr>
        <w:t> a popište</w:t>
      </w:r>
      <w:r w:rsidRPr="00276D65">
        <w:rPr>
          <w:rFonts w:ascii="Times New Roman" w:hAnsi="Times New Roman" w:cs="Times New Roman"/>
          <w:color w:val="1F497D"/>
          <w:sz w:val="24"/>
          <w:szCs w:val="24"/>
        </w:rPr>
        <w:t> </w:t>
      </w:r>
      <w:r w:rsidRPr="00276D65">
        <w:rPr>
          <w:rFonts w:ascii="Times New Roman" w:hAnsi="Times New Roman" w:cs="Times New Roman"/>
          <w:color w:val="000000"/>
          <w:sz w:val="24"/>
          <w:szCs w:val="24"/>
        </w:rPr>
        <w:t>blíže jednu z nich.</w:t>
      </w:r>
    </w:p>
    <w:p w14:paraId="17A317A0" w14:textId="77777777" w:rsidR="00A75296" w:rsidRDefault="00A75296" w:rsidP="00A752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0A7AAF" w14:textId="08C1D1EE" w:rsidR="00A75296" w:rsidRDefault="00BC4388" w:rsidP="00A752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Mla</w:t>
      </w:r>
      <w:r w:rsidR="00985FFF">
        <w:rPr>
          <w:rFonts w:ascii="Times New Roman" w:hAnsi="Times New Roman" w:cs="Times New Roman"/>
          <w:color w:val="000000"/>
          <w:sz w:val="24"/>
          <w:szCs w:val="24"/>
        </w:rPr>
        <w:t xml:space="preserve">diství (chovanci), ženy, cizinci, </w:t>
      </w:r>
      <w:r w:rsidR="0068246C">
        <w:rPr>
          <w:rFonts w:ascii="Times New Roman" w:hAnsi="Times New Roman" w:cs="Times New Roman"/>
          <w:color w:val="000000"/>
          <w:sz w:val="24"/>
          <w:szCs w:val="24"/>
        </w:rPr>
        <w:t>doživotně odsouzení,</w:t>
      </w:r>
      <w:r w:rsidR="009939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3BC2">
        <w:rPr>
          <w:rFonts w:ascii="Times New Roman" w:hAnsi="Times New Roman" w:cs="Times New Roman"/>
          <w:color w:val="000000"/>
          <w:sz w:val="24"/>
          <w:szCs w:val="24"/>
        </w:rPr>
        <w:t>odsouzení s duševními poruchami</w:t>
      </w:r>
      <w:r w:rsidR="00827405">
        <w:rPr>
          <w:rFonts w:ascii="Times New Roman" w:hAnsi="Times New Roman" w:cs="Times New Roman"/>
          <w:color w:val="000000"/>
          <w:sz w:val="24"/>
          <w:szCs w:val="24"/>
        </w:rPr>
        <w:t xml:space="preserve"> a s poruchami chování, trvale pracovně nezařaditelní</w:t>
      </w:r>
      <w:r w:rsidR="006824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4D3B">
        <w:rPr>
          <w:rFonts w:ascii="Times New Roman" w:hAnsi="Times New Roman" w:cs="Times New Roman"/>
          <w:color w:val="000000"/>
          <w:sz w:val="24"/>
          <w:szCs w:val="24"/>
        </w:rPr>
        <w:t xml:space="preserve">bývalí zaměstnanci bezpečnostních složek. </w:t>
      </w:r>
    </w:p>
    <w:p w14:paraId="255397CF" w14:textId="77777777" w:rsidR="00D003BB" w:rsidRDefault="00D003BB" w:rsidP="00A752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4F2ECE" w14:textId="5D446E98" w:rsidR="00A75296" w:rsidRDefault="00044B43" w:rsidP="00A752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Cizinci</w:t>
      </w:r>
      <w:r w:rsidR="0041188F">
        <w:rPr>
          <w:rFonts w:ascii="Times New Roman" w:hAnsi="Times New Roman" w:cs="Times New Roman"/>
          <w:color w:val="000000"/>
          <w:sz w:val="24"/>
          <w:szCs w:val="24"/>
        </w:rPr>
        <w:t xml:space="preserve"> se poučí o </w:t>
      </w:r>
      <w:r w:rsidR="00F354AB">
        <w:rPr>
          <w:rFonts w:ascii="Times New Roman" w:hAnsi="Times New Roman" w:cs="Times New Roman"/>
          <w:color w:val="000000"/>
          <w:sz w:val="24"/>
          <w:szCs w:val="24"/>
        </w:rPr>
        <w:t>možnosti se obracet na diplomatickou mis</w:t>
      </w:r>
      <w:r w:rsidR="00C91C9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354AB">
        <w:rPr>
          <w:rFonts w:ascii="Times New Roman" w:hAnsi="Times New Roman" w:cs="Times New Roman"/>
          <w:color w:val="000000"/>
          <w:sz w:val="24"/>
          <w:szCs w:val="24"/>
        </w:rPr>
        <w:t xml:space="preserve"> a konzu</w:t>
      </w:r>
      <w:r w:rsidR="00C91C92">
        <w:rPr>
          <w:rFonts w:ascii="Times New Roman" w:hAnsi="Times New Roman" w:cs="Times New Roman"/>
          <w:color w:val="000000"/>
          <w:sz w:val="24"/>
          <w:szCs w:val="24"/>
        </w:rPr>
        <w:t>lární úřad státu</w:t>
      </w:r>
      <w:r w:rsidR="00AA7CF4">
        <w:rPr>
          <w:rFonts w:ascii="Times New Roman" w:hAnsi="Times New Roman" w:cs="Times New Roman"/>
          <w:color w:val="000000"/>
          <w:sz w:val="24"/>
          <w:szCs w:val="24"/>
        </w:rPr>
        <w:t xml:space="preserve">, jehož je občanem, </w:t>
      </w:r>
      <w:r w:rsidR="00A420E2">
        <w:rPr>
          <w:rFonts w:ascii="Times New Roman" w:hAnsi="Times New Roman" w:cs="Times New Roman"/>
          <w:color w:val="000000"/>
          <w:sz w:val="24"/>
          <w:szCs w:val="24"/>
        </w:rPr>
        <w:t xml:space="preserve">o právu na </w:t>
      </w:r>
      <w:r w:rsidR="00FB289E">
        <w:rPr>
          <w:rFonts w:ascii="Times New Roman" w:hAnsi="Times New Roman" w:cs="Times New Roman"/>
          <w:color w:val="000000"/>
          <w:sz w:val="24"/>
          <w:szCs w:val="24"/>
        </w:rPr>
        <w:t>konzulární</w:t>
      </w:r>
      <w:r w:rsidR="00A420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289E">
        <w:rPr>
          <w:rFonts w:ascii="Times New Roman" w:hAnsi="Times New Roman" w:cs="Times New Roman"/>
          <w:color w:val="000000"/>
          <w:sz w:val="24"/>
          <w:szCs w:val="24"/>
        </w:rPr>
        <w:t>návštěvy, poučení v mateřském jazyce</w:t>
      </w:r>
      <w:r w:rsidR="009B1646">
        <w:rPr>
          <w:rFonts w:ascii="Times New Roman" w:hAnsi="Times New Roman" w:cs="Times New Roman"/>
          <w:color w:val="000000"/>
          <w:sz w:val="24"/>
          <w:szCs w:val="24"/>
        </w:rPr>
        <w:t xml:space="preserve">, kterému rozumí, možnost být v cele </w:t>
      </w:r>
      <w:r w:rsidR="00176A14">
        <w:rPr>
          <w:rFonts w:ascii="Times New Roman" w:hAnsi="Times New Roman" w:cs="Times New Roman"/>
          <w:color w:val="000000"/>
          <w:sz w:val="24"/>
          <w:szCs w:val="24"/>
        </w:rPr>
        <w:t>s cizincem mluvícím stejným jazykem</w:t>
      </w:r>
      <w:r w:rsidR="008A230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63D00">
        <w:rPr>
          <w:rFonts w:ascii="Times New Roman" w:hAnsi="Times New Roman" w:cs="Times New Roman"/>
          <w:color w:val="000000"/>
          <w:sz w:val="24"/>
          <w:szCs w:val="24"/>
        </w:rPr>
        <w:t xml:space="preserve">Při uspokojování hmotných a kulturních potře </w:t>
      </w:r>
      <w:r w:rsidR="00840365">
        <w:rPr>
          <w:rFonts w:ascii="Times New Roman" w:hAnsi="Times New Roman" w:cs="Times New Roman"/>
          <w:color w:val="000000"/>
          <w:sz w:val="24"/>
          <w:szCs w:val="24"/>
        </w:rPr>
        <w:t>se p</w:t>
      </w:r>
      <w:r w:rsidR="008A2307">
        <w:rPr>
          <w:rFonts w:ascii="Times New Roman" w:hAnsi="Times New Roman" w:cs="Times New Roman"/>
          <w:color w:val="000000"/>
          <w:sz w:val="24"/>
          <w:szCs w:val="24"/>
        </w:rPr>
        <w:t xml:space="preserve">řihlíží </w:t>
      </w:r>
      <w:r w:rsidR="00840365">
        <w:rPr>
          <w:rFonts w:ascii="Times New Roman" w:hAnsi="Times New Roman" w:cs="Times New Roman"/>
          <w:color w:val="000000"/>
          <w:sz w:val="24"/>
          <w:szCs w:val="24"/>
        </w:rPr>
        <w:t xml:space="preserve">ke </w:t>
      </w:r>
      <w:r w:rsidR="001D1A25">
        <w:rPr>
          <w:rFonts w:ascii="Times New Roman" w:hAnsi="Times New Roman" w:cs="Times New Roman"/>
          <w:color w:val="000000"/>
          <w:sz w:val="24"/>
          <w:szCs w:val="24"/>
        </w:rPr>
        <w:t>kulturním</w:t>
      </w:r>
      <w:r w:rsidR="00840365">
        <w:rPr>
          <w:rFonts w:ascii="Times New Roman" w:hAnsi="Times New Roman" w:cs="Times New Roman"/>
          <w:color w:val="000000"/>
          <w:sz w:val="24"/>
          <w:szCs w:val="24"/>
        </w:rPr>
        <w:t xml:space="preserve"> a náboženským tradicím. </w:t>
      </w:r>
      <w:r w:rsidR="009C74A1">
        <w:rPr>
          <w:rFonts w:ascii="Times New Roman" w:hAnsi="Times New Roman" w:cs="Times New Roman"/>
          <w:color w:val="000000"/>
          <w:sz w:val="24"/>
          <w:szCs w:val="24"/>
        </w:rPr>
        <w:t xml:space="preserve">Dále se poučí o možnosti </w:t>
      </w:r>
      <w:r w:rsidR="001D1A25">
        <w:rPr>
          <w:rFonts w:ascii="Times New Roman" w:hAnsi="Times New Roman" w:cs="Times New Roman"/>
          <w:color w:val="000000"/>
          <w:sz w:val="24"/>
          <w:szCs w:val="24"/>
        </w:rPr>
        <w:t>přemístění k výkonu trestu do státu, jehož je občanem</w:t>
      </w:r>
      <w:r w:rsidR="00E162C1">
        <w:rPr>
          <w:rFonts w:ascii="Times New Roman" w:hAnsi="Times New Roman" w:cs="Times New Roman"/>
          <w:color w:val="000000"/>
          <w:sz w:val="24"/>
          <w:szCs w:val="24"/>
        </w:rPr>
        <w:t xml:space="preserve"> (pokud to mezinárodní smlouva umožňuje</w:t>
      </w:r>
      <w:r w:rsidR="00787CEA">
        <w:rPr>
          <w:rFonts w:ascii="Times New Roman" w:hAnsi="Times New Roman" w:cs="Times New Roman"/>
          <w:color w:val="000000"/>
          <w:sz w:val="24"/>
          <w:szCs w:val="24"/>
        </w:rPr>
        <w:t xml:space="preserve">). O právech a povinnostech se poučí </w:t>
      </w:r>
      <w:r w:rsidR="00A45B97">
        <w:rPr>
          <w:rFonts w:ascii="Times New Roman" w:hAnsi="Times New Roman" w:cs="Times New Roman"/>
          <w:color w:val="000000"/>
          <w:sz w:val="24"/>
          <w:szCs w:val="24"/>
        </w:rPr>
        <w:t>v mateřském jazyce</w:t>
      </w:r>
      <w:r w:rsidR="0028719F">
        <w:rPr>
          <w:rFonts w:ascii="Times New Roman" w:hAnsi="Times New Roman" w:cs="Times New Roman"/>
          <w:color w:val="000000"/>
          <w:sz w:val="24"/>
          <w:szCs w:val="24"/>
        </w:rPr>
        <w:t xml:space="preserve">. Při programu zacházení </w:t>
      </w:r>
      <w:r w:rsidR="006E5745">
        <w:rPr>
          <w:rFonts w:ascii="Times New Roman" w:hAnsi="Times New Roman" w:cs="Times New Roman"/>
          <w:color w:val="000000"/>
          <w:sz w:val="24"/>
          <w:szCs w:val="24"/>
        </w:rPr>
        <w:t>se přihlíží k tomu, zda byl uložen trest vyhoštění.</w:t>
      </w:r>
    </w:p>
    <w:p w14:paraId="3EC4EAD6" w14:textId="77777777" w:rsidR="00C6631B" w:rsidRPr="00E162C1" w:rsidRDefault="00C6631B" w:rsidP="00A752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64703F" w14:textId="77777777" w:rsidR="00276D65" w:rsidRPr="00276D65" w:rsidRDefault="00276D65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2F255" w14:textId="77777777" w:rsidR="00B30D56" w:rsidRPr="00276D65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6D65">
        <w:rPr>
          <w:rFonts w:ascii="Times New Roman" w:hAnsi="Times New Roman" w:cs="Times New Roman"/>
          <w:color w:val="000000"/>
          <w:sz w:val="24"/>
          <w:szCs w:val="24"/>
        </w:rPr>
        <w:t>Co je to </w:t>
      </w:r>
      <w:r w:rsidRPr="00276D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výstupní oddíl</w:t>
      </w:r>
      <w:r w:rsidRPr="00276D65">
        <w:rPr>
          <w:rFonts w:ascii="Times New Roman" w:hAnsi="Times New Roman" w:cs="Times New Roman"/>
          <w:color w:val="000000"/>
          <w:sz w:val="24"/>
          <w:szCs w:val="24"/>
        </w:rPr>
        <w:t>, pro jaké vězněné osoby je určen, k čemu slouží a čím se liší od standardního oddílu? Popište význam programu výstupního zacházení</w:t>
      </w:r>
    </w:p>
    <w:p w14:paraId="658791BA" w14:textId="77777777" w:rsidR="00276D65" w:rsidRDefault="00276D65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24E55" w14:textId="2001FBA9" w:rsidR="007C7907" w:rsidRDefault="00985A73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Výstupní oddíl</w:t>
      </w:r>
      <w:r w:rsidR="00C855DD">
        <w:rPr>
          <w:rFonts w:ascii="Times New Roman" w:hAnsi="Times New Roman" w:cs="Times New Roman"/>
          <w:sz w:val="24"/>
          <w:szCs w:val="24"/>
        </w:rPr>
        <w:t xml:space="preserve"> s</w:t>
      </w:r>
      <w:r w:rsidR="006403FB">
        <w:rPr>
          <w:rFonts w:ascii="Times New Roman" w:hAnsi="Times New Roman" w:cs="Times New Roman"/>
          <w:sz w:val="24"/>
          <w:szCs w:val="24"/>
        </w:rPr>
        <w:t>e zřizuje pro odsouzené</w:t>
      </w:r>
      <w:r w:rsidR="0063385B">
        <w:rPr>
          <w:rFonts w:ascii="Times New Roman" w:hAnsi="Times New Roman" w:cs="Times New Roman"/>
          <w:sz w:val="24"/>
          <w:szCs w:val="24"/>
        </w:rPr>
        <w:t xml:space="preserve">, kterým byl uložen trest na dobu delší než </w:t>
      </w:r>
      <w:r w:rsidR="0065368F">
        <w:rPr>
          <w:rFonts w:ascii="Times New Roman" w:hAnsi="Times New Roman" w:cs="Times New Roman"/>
          <w:sz w:val="24"/>
          <w:szCs w:val="24"/>
        </w:rPr>
        <w:t>3 roky</w:t>
      </w:r>
      <w:r w:rsidR="00C833C4">
        <w:rPr>
          <w:rFonts w:ascii="Times New Roman" w:hAnsi="Times New Roman" w:cs="Times New Roman"/>
          <w:sz w:val="24"/>
          <w:szCs w:val="24"/>
        </w:rPr>
        <w:t xml:space="preserve"> z</w:t>
      </w:r>
      <w:r w:rsidR="00494020">
        <w:rPr>
          <w:rFonts w:ascii="Times New Roman" w:hAnsi="Times New Roman" w:cs="Times New Roman"/>
          <w:sz w:val="24"/>
          <w:szCs w:val="24"/>
        </w:rPr>
        <w:t> </w:t>
      </w:r>
      <w:r w:rsidR="00C833C4">
        <w:rPr>
          <w:rFonts w:ascii="Times New Roman" w:hAnsi="Times New Roman" w:cs="Times New Roman"/>
          <w:sz w:val="24"/>
          <w:szCs w:val="24"/>
        </w:rPr>
        <w:t>důvodu</w:t>
      </w:r>
      <w:r w:rsidR="00494020">
        <w:rPr>
          <w:rFonts w:ascii="Times New Roman" w:hAnsi="Times New Roman" w:cs="Times New Roman"/>
          <w:sz w:val="24"/>
          <w:szCs w:val="24"/>
        </w:rPr>
        <w:t xml:space="preserve"> přípravy na samostatný život po propuštění z</w:t>
      </w:r>
      <w:r w:rsidR="0055326A">
        <w:rPr>
          <w:rFonts w:ascii="Times New Roman" w:hAnsi="Times New Roman" w:cs="Times New Roman"/>
          <w:sz w:val="24"/>
          <w:szCs w:val="24"/>
        </w:rPr>
        <w:t> </w:t>
      </w:r>
      <w:r w:rsidR="00494020">
        <w:rPr>
          <w:rFonts w:ascii="Times New Roman" w:hAnsi="Times New Roman" w:cs="Times New Roman"/>
          <w:sz w:val="24"/>
          <w:szCs w:val="24"/>
        </w:rPr>
        <w:t>VTOS</w:t>
      </w:r>
      <w:r w:rsidR="0055326A">
        <w:rPr>
          <w:rFonts w:ascii="Times New Roman" w:hAnsi="Times New Roman" w:cs="Times New Roman"/>
          <w:sz w:val="24"/>
          <w:szCs w:val="24"/>
        </w:rPr>
        <w:t xml:space="preserve">. Probíhají zde sebeobslužné aktivity, kontakt s rodinou, </w:t>
      </w:r>
      <w:r w:rsidR="00DF0DCF">
        <w:rPr>
          <w:rFonts w:ascii="Times New Roman" w:hAnsi="Times New Roman" w:cs="Times New Roman"/>
          <w:sz w:val="24"/>
          <w:szCs w:val="24"/>
        </w:rPr>
        <w:t>pracovní aktivity</w:t>
      </w:r>
      <w:r w:rsidR="00234BD4">
        <w:rPr>
          <w:rFonts w:ascii="Times New Roman" w:hAnsi="Times New Roman" w:cs="Times New Roman"/>
          <w:sz w:val="24"/>
          <w:szCs w:val="24"/>
        </w:rPr>
        <w:t xml:space="preserve"> pro lepší </w:t>
      </w:r>
      <w:r w:rsidR="00215F44">
        <w:rPr>
          <w:rFonts w:ascii="Times New Roman" w:hAnsi="Times New Roman" w:cs="Times New Roman"/>
          <w:sz w:val="24"/>
          <w:szCs w:val="24"/>
        </w:rPr>
        <w:t>resocializaci.</w:t>
      </w:r>
      <w:r w:rsidR="00292CF4">
        <w:rPr>
          <w:rFonts w:ascii="Times New Roman" w:hAnsi="Times New Roman" w:cs="Times New Roman"/>
          <w:sz w:val="24"/>
          <w:szCs w:val="24"/>
        </w:rPr>
        <w:t xml:space="preserve"> Zařazeni jsou zpravidla 6 měsíců před očekávaným koncem VT na návrh odborného zaměstnance</w:t>
      </w:r>
      <w:r w:rsidR="00B06E39">
        <w:rPr>
          <w:rFonts w:ascii="Times New Roman" w:hAnsi="Times New Roman" w:cs="Times New Roman"/>
          <w:sz w:val="24"/>
          <w:szCs w:val="24"/>
        </w:rPr>
        <w:t xml:space="preserve"> VS, zařazení schvaluje ředitel věznice.</w:t>
      </w:r>
      <w:r w:rsidR="006C10B1">
        <w:rPr>
          <w:rFonts w:ascii="Times New Roman" w:hAnsi="Times New Roman" w:cs="Times New Roman"/>
          <w:sz w:val="24"/>
          <w:szCs w:val="24"/>
        </w:rPr>
        <w:t xml:space="preserve"> </w:t>
      </w:r>
      <w:r w:rsidR="00374D4C">
        <w:rPr>
          <w:rFonts w:ascii="Times New Roman" w:hAnsi="Times New Roman" w:cs="Times New Roman"/>
          <w:sz w:val="24"/>
          <w:szCs w:val="24"/>
        </w:rPr>
        <w:t xml:space="preserve">Odsouzenému je rovněž </w:t>
      </w:r>
      <w:r w:rsidR="00411F72">
        <w:rPr>
          <w:rFonts w:ascii="Times New Roman" w:hAnsi="Times New Roman" w:cs="Times New Roman"/>
          <w:sz w:val="24"/>
          <w:szCs w:val="24"/>
        </w:rPr>
        <w:t>stanoven program výstupního zacházení zohledňující</w:t>
      </w:r>
      <w:r w:rsidR="00CE0E9A">
        <w:rPr>
          <w:rFonts w:ascii="Times New Roman" w:hAnsi="Times New Roman" w:cs="Times New Roman"/>
          <w:sz w:val="24"/>
          <w:szCs w:val="24"/>
        </w:rPr>
        <w:t xml:space="preserve"> přípravu na propuštění z výkonu trestu.</w:t>
      </w:r>
    </w:p>
    <w:p w14:paraId="7A12D9EE" w14:textId="77777777" w:rsidR="00CE0E9A" w:rsidRDefault="00CE0E9A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55EB5" w14:textId="77777777" w:rsidR="007C7907" w:rsidRPr="00276D65" w:rsidRDefault="007C7907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E6729" w14:textId="2445409C" w:rsidR="00276D65" w:rsidRPr="004F4B9E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6D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Uveďte aspoň 3 příklady organizací, jež se zabývají ochranou lidských práv vězněných osob. Které organizace mohou kontrolovat činnost VS ČR ve VV, VTOS a v zabezpečovací detenci?</w:t>
      </w:r>
    </w:p>
    <w:p w14:paraId="740A77E0" w14:textId="77777777" w:rsidR="004F4B9E" w:rsidRDefault="004F4B9E" w:rsidP="004F4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183F417" w14:textId="5911C004" w:rsidR="004F4B9E" w:rsidRDefault="00F571DC" w:rsidP="004F4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Krajský státní zástupce, který </w:t>
      </w:r>
      <w:r w:rsidR="00C567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vykonává dozor nad věznicemi v daném kraji</w:t>
      </w:r>
      <w:r w:rsidR="007848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</w:t>
      </w:r>
      <w:r w:rsidR="00ED764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může kdykoliv navštívit věznici a provést kontrolu chodu věznice</w:t>
      </w:r>
      <w:r w:rsidR="00260D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nahlížet do písemností, kontrolovat pořádek a </w:t>
      </w:r>
      <w:r w:rsidR="00AA2F3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řešit stížnosti odsouzených (obviněných, chovanců).</w:t>
      </w:r>
    </w:p>
    <w:p w14:paraId="4036112E" w14:textId="476BF528" w:rsidR="00CF4224" w:rsidRDefault="004B70E2" w:rsidP="004F4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GIPS</w:t>
      </w:r>
      <w:r w:rsidR="00BF2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</w:t>
      </w:r>
      <w:r w:rsidR="000046C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ontrolní orgány MS</w:t>
      </w:r>
      <w:r w:rsidR="00610DC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ombudsman, případně mezinárodní </w:t>
      </w:r>
      <w:r w:rsidR="00B81F5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organizace</w:t>
      </w:r>
      <w:r w:rsidR="005107F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38E3E8BF" w14:textId="0903231A" w:rsidR="00C619A2" w:rsidRDefault="005107FC" w:rsidP="002A4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Uvězněné osoby mají právo stížnosti</w:t>
      </w:r>
      <w:r w:rsidR="00D509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kterou mohou komukoliv </w:t>
      </w:r>
      <w:r w:rsidR="00922E4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poslat, případně si mohou </w:t>
      </w:r>
      <w:r w:rsidR="002633D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zažádat o pohovor s ředitelem věznice. </w:t>
      </w:r>
    </w:p>
    <w:p w14:paraId="22C0A900" w14:textId="77777777" w:rsidR="00C619A2" w:rsidRDefault="00C619A2" w:rsidP="00C6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FD0610C" w14:textId="77777777" w:rsidR="00C619A2" w:rsidRPr="00276D65" w:rsidRDefault="00C619A2" w:rsidP="00C61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4B0AB" w14:textId="2BA21439" w:rsidR="00C619A2" w:rsidRPr="00C619A2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6D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Jaké </w:t>
      </w:r>
      <w:r w:rsidRPr="00276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povinnosti má psycholog OVT</w:t>
      </w:r>
      <w:r w:rsidRPr="00276D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? Ve kterém předpise jsou vyjmenovány? (uveďte název </w:t>
      </w:r>
    </w:p>
    <w:p w14:paraId="00F85A87" w14:textId="32497C86" w:rsidR="00276D65" w:rsidRDefault="00276D65" w:rsidP="00C6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619A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číselné označení předpisu)</w:t>
      </w:r>
    </w:p>
    <w:p w14:paraId="79DE00FA" w14:textId="77777777" w:rsidR="00D42CBE" w:rsidRDefault="00D42CBE" w:rsidP="00C6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E48C0E6" w14:textId="5DF84FE0" w:rsidR="00D42CBE" w:rsidRDefault="008B1B8E" w:rsidP="00C6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Podílí se také na vzdělávání personálu, je odborným poradcem vedení věznice a provádí </w:t>
      </w:r>
      <w:r w:rsidR="0030073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psychologické vyšetření uchazečů o přijetí do </w:t>
      </w:r>
      <w:r w:rsidR="00A00C1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vězeňské služby.</w:t>
      </w:r>
    </w:p>
    <w:p w14:paraId="6DF9C929" w14:textId="3470A772" w:rsidR="00A00C1E" w:rsidRDefault="00C62493" w:rsidP="00C6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Podává </w:t>
      </w:r>
      <w:r w:rsidR="00DC019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odborná stanoviska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 umístění </w:t>
      </w:r>
      <w:r w:rsidR="000C5D1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odsouzených do cel, na krizové</w:t>
      </w:r>
      <w:r w:rsidR="00604BD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výstupní nebo </w:t>
      </w:r>
      <w:r w:rsidR="00BB4C6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specializované</w:t>
      </w:r>
      <w:r w:rsidR="000C5D1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oddělen</w:t>
      </w:r>
      <w:r w:rsidR="00BB4C6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í. Zabezpečuje individuální</w:t>
      </w:r>
      <w:r w:rsidR="00DC019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psychologickou péči pro odsouzené</w:t>
      </w:r>
      <w:r w:rsidR="0071279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Spolupracuje s</w:t>
      </w:r>
      <w:r w:rsidR="00E2406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71279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lékařem</w:t>
      </w:r>
      <w:r w:rsidR="00E2406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dalšími specialisty (speciální pedagog, sociální pracovník</w:t>
      </w:r>
      <w:r w:rsidR="00A15E1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vychovatel). Podílí se na výběru odsouzených </w:t>
      </w:r>
      <w:r w:rsidR="00817AF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do práce a vzdělávacích aktivit. </w:t>
      </w:r>
      <w:r w:rsidR="00B018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Podílí se v rámci </w:t>
      </w:r>
      <w:r w:rsidR="00B018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své odbornosti na metodickém vedení vychovatelů</w:t>
      </w:r>
      <w:r w:rsidR="00C607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vychovatelů terapeutů a lektorů instruktorů</w:t>
      </w:r>
      <w:r w:rsidR="00E1538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Účastní se při rozhodování o přerušení výkonu trestu, volného pohybu a dočasného</w:t>
      </w:r>
      <w:r w:rsidR="0083233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opuštění věznice.</w:t>
      </w:r>
    </w:p>
    <w:p w14:paraId="04650E79" w14:textId="34434412" w:rsidR="00D863A5" w:rsidRDefault="00A73D2C" w:rsidP="00C6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NG</w:t>
      </w:r>
      <w:r w:rsidR="005830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Ř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č. 34/2008.</w:t>
      </w:r>
    </w:p>
    <w:p w14:paraId="14B176A3" w14:textId="0ADB58AD" w:rsidR="00D42CBE" w:rsidRPr="00C619A2" w:rsidRDefault="00D42CBE" w:rsidP="00C61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59D39" w14:textId="77777777" w:rsidR="00276D65" w:rsidRDefault="00276D65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D65AF" w14:textId="77777777" w:rsidR="00276D65" w:rsidRPr="00276D65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6D65">
        <w:rPr>
          <w:rFonts w:ascii="Times New Roman" w:hAnsi="Times New Roman" w:cs="Times New Roman"/>
          <w:color w:val="000000"/>
          <w:sz w:val="24"/>
          <w:szCs w:val="24"/>
        </w:rPr>
        <w:t>Objasněte pojem „</w:t>
      </w:r>
      <w:r w:rsidRPr="00276D65">
        <w:rPr>
          <w:rFonts w:ascii="Times New Roman" w:hAnsi="Times New Roman" w:cs="Times New Roman"/>
          <w:b/>
          <w:color w:val="000000"/>
          <w:sz w:val="24"/>
          <w:szCs w:val="24"/>
        </w:rPr>
        <w:t>kontinuální sociální práce</w:t>
      </w:r>
      <w:r w:rsidRPr="00276D65">
        <w:rPr>
          <w:rFonts w:ascii="Times New Roman" w:hAnsi="Times New Roman" w:cs="Times New Roman"/>
          <w:color w:val="000000"/>
          <w:sz w:val="24"/>
          <w:szCs w:val="24"/>
        </w:rPr>
        <w:t xml:space="preserve">“ </w:t>
      </w:r>
    </w:p>
    <w:p w14:paraId="5AD58E3E" w14:textId="77777777" w:rsidR="00313B2E" w:rsidRDefault="00313B2E" w:rsidP="00A37475">
      <w:pPr>
        <w:rPr>
          <w:rFonts w:ascii="Times New Roman" w:hAnsi="Times New Roman" w:cs="Times New Roman"/>
          <w:sz w:val="24"/>
          <w:szCs w:val="24"/>
        </w:rPr>
      </w:pPr>
    </w:p>
    <w:p w14:paraId="075D65DB" w14:textId="046CBE84" w:rsidR="00BF6B34" w:rsidRDefault="00051125" w:rsidP="00A374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Jedná se o specifickou metodu usilující o komplexní </w:t>
      </w:r>
      <w:r w:rsidR="00D324B7">
        <w:rPr>
          <w:rFonts w:ascii="Times New Roman" w:hAnsi="Times New Roman" w:cs="Times New Roman"/>
          <w:sz w:val="24"/>
          <w:szCs w:val="24"/>
        </w:rPr>
        <w:t xml:space="preserve">spolupráci na řešení </w:t>
      </w:r>
      <w:r w:rsidR="00CD722D">
        <w:rPr>
          <w:rFonts w:ascii="Times New Roman" w:hAnsi="Times New Roman" w:cs="Times New Roman"/>
          <w:sz w:val="24"/>
          <w:szCs w:val="24"/>
        </w:rPr>
        <w:t>klientovy sociální situace</w:t>
      </w:r>
      <w:r w:rsidR="00C5068F">
        <w:rPr>
          <w:rFonts w:ascii="Times New Roman" w:hAnsi="Times New Roman" w:cs="Times New Roman"/>
          <w:sz w:val="24"/>
          <w:szCs w:val="24"/>
        </w:rPr>
        <w:t xml:space="preserve"> při zahájení trestního řízení, v</w:t>
      </w:r>
      <w:r w:rsidR="000257B8">
        <w:rPr>
          <w:rFonts w:ascii="Times New Roman" w:hAnsi="Times New Roman" w:cs="Times New Roman"/>
          <w:sz w:val="24"/>
          <w:szCs w:val="24"/>
        </w:rPr>
        <w:t xml:space="preserve"> průběhu </w:t>
      </w:r>
      <w:r w:rsidR="00C5068F">
        <w:rPr>
          <w:rFonts w:ascii="Times New Roman" w:hAnsi="Times New Roman" w:cs="Times New Roman"/>
          <w:sz w:val="24"/>
          <w:szCs w:val="24"/>
        </w:rPr>
        <w:t>a především po výstupu z</w:t>
      </w:r>
      <w:r w:rsidR="000257B8">
        <w:rPr>
          <w:rFonts w:ascii="Times New Roman" w:hAnsi="Times New Roman" w:cs="Times New Roman"/>
          <w:sz w:val="24"/>
          <w:szCs w:val="24"/>
        </w:rPr>
        <w:t> </w:t>
      </w:r>
      <w:r w:rsidR="00C5068F">
        <w:rPr>
          <w:rFonts w:ascii="Times New Roman" w:hAnsi="Times New Roman" w:cs="Times New Roman"/>
          <w:sz w:val="24"/>
          <w:szCs w:val="24"/>
        </w:rPr>
        <w:t>výkonu</w:t>
      </w:r>
      <w:r w:rsidR="000257B8">
        <w:rPr>
          <w:rFonts w:ascii="Times New Roman" w:hAnsi="Times New Roman" w:cs="Times New Roman"/>
          <w:sz w:val="24"/>
          <w:szCs w:val="24"/>
        </w:rPr>
        <w:t xml:space="preserve"> trestu odnětí </w:t>
      </w:r>
      <w:r w:rsidR="00D073D1">
        <w:rPr>
          <w:rFonts w:ascii="Times New Roman" w:hAnsi="Times New Roman" w:cs="Times New Roman"/>
          <w:sz w:val="24"/>
          <w:szCs w:val="24"/>
        </w:rPr>
        <w:t>svobody. Kontinuální sociální práci upla</w:t>
      </w:r>
      <w:r w:rsidR="003D5E33">
        <w:rPr>
          <w:rFonts w:ascii="Times New Roman" w:hAnsi="Times New Roman" w:cs="Times New Roman"/>
          <w:sz w:val="24"/>
          <w:szCs w:val="24"/>
        </w:rPr>
        <w:t>tňuje sociální kurátor především při práci s osobami umístěnými v represivních zařízeních</w:t>
      </w:r>
      <w:r w:rsidR="00A260F0">
        <w:rPr>
          <w:rFonts w:ascii="Times New Roman" w:hAnsi="Times New Roman" w:cs="Times New Roman"/>
          <w:sz w:val="24"/>
          <w:szCs w:val="24"/>
        </w:rPr>
        <w:t xml:space="preserve"> (např. ve VTOS</w:t>
      </w:r>
      <w:r w:rsidR="00ED3F17">
        <w:rPr>
          <w:rFonts w:ascii="Times New Roman" w:hAnsi="Times New Roman" w:cs="Times New Roman"/>
          <w:sz w:val="24"/>
          <w:szCs w:val="24"/>
        </w:rPr>
        <w:t>, v zařízeních pro výkon ústavní či ochranné výchovy</w:t>
      </w:r>
      <w:r w:rsidR="00C92664">
        <w:rPr>
          <w:rFonts w:ascii="Times New Roman" w:hAnsi="Times New Roman" w:cs="Times New Roman"/>
          <w:sz w:val="24"/>
          <w:szCs w:val="24"/>
        </w:rPr>
        <w:t>, v léčebných zařízeních) a osobami propuštěnými z</w:t>
      </w:r>
      <w:r w:rsidR="00EB7597">
        <w:rPr>
          <w:rFonts w:ascii="Times New Roman" w:hAnsi="Times New Roman" w:cs="Times New Roman"/>
          <w:sz w:val="24"/>
          <w:szCs w:val="24"/>
        </w:rPr>
        <w:t xml:space="preserve"> těchto zařízení. </w:t>
      </w:r>
      <w:r w:rsidR="00E05A99">
        <w:rPr>
          <w:rFonts w:ascii="Times New Roman" w:hAnsi="Times New Roman" w:cs="Times New Roman"/>
          <w:sz w:val="24"/>
          <w:szCs w:val="24"/>
        </w:rPr>
        <w:t xml:space="preserve">Cílem kontinuální </w:t>
      </w:r>
      <w:r w:rsidR="00891713">
        <w:rPr>
          <w:rFonts w:ascii="Times New Roman" w:hAnsi="Times New Roman" w:cs="Times New Roman"/>
          <w:sz w:val="24"/>
          <w:szCs w:val="24"/>
        </w:rPr>
        <w:t>sociální práce je navázání socioterapeutického vztahu v</w:t>
      </w:r>
      <w:r w:rsidR="00CC4A08">
        <w:rPr>
          <w:rFonts w:ascii="Times New Roman" w:hAnsi="Times New Roman" w:cs="Times New Roman"/>
          <w:sz w:val="24"/>
          <w:szCs w:val="24"/>
        </w:rPr>
        <w:t> </w:t>
      </w:r>
      <w:r w:rsidR="00891713">
        <w:rPr>
          <w:rFonts w:ascii="Times New Roman" w:hAnsi="Times New Roman" w:cs="Times New Roman"/>
          <w:sz w:val="24"/>
          <w:szCs w:val="24"/>
        </w:rPr>
        <w:t>zájmu</w:t>
      </w:r>
      <w:r w:rsidR="00CC4A08">
        <w:rPr>
          <w:rFonts w:ascii="Times New Roman" w:hAnsi="Times New Roman" w:cs="Times New Roman"/>
          <w:sz w:val="24"/>
          <w:szCs w:val="24"/>
        </w:rPr>
        <w:t xml:space="preserve"> působení na osobnost klienta tak, aby byly</w:t>
      </w:r>
      <w:r w:rsidR="00CC62C0">
        <w:rPr>
          <w:rFonts w:ascii="Times New Roman" w:hAnsi="Times New Roman" w:cs="Times New Roman"/>
          <w:sz w:val="24"/>
          <w:szCs w:val="24"/>
        </w:rPr>
        <w:t xml:space="preserve"> upevněny, eventuálně vytvořeny</w:t>
      </w:r>
      <w:r w:rsidR="00FB55F6">
        <w:rPr>
          <w:rFonts w:ascii="Times New Roman" w:hAnsi="Times New Roman" w:cs="Times New Roman"/>
          <w:sz w:val="24"/>
          <w:szCs w:val="24"/>
        </w:rPr>
        <w:t xml:space="preserve"> jeho pozitivní vazby k okolí, a aby nedocházelo</w:t>
      </w:r>
      <w:r w:rsidR="00413999">
        <w:rPr>
          <w:rFonts w:ascii="Times New Roman" w:hAnsi="Times New Roman" w:cs="Times New Roman"/>
          <w:sz w:val="24"/>
          <w:szCs w:val="24"/>
        </w:rPr>
        <w:t xml:space="preserve"> k jeho sociální izolaci</w:t>
      </w:r>
      <w:r w:rsidR="00E43F6B">
        <w:rPr>
          <w:rFonts w:ascii="Times New Roman" w:hAnsi="Times New Roman" w:cs="Times New Roman"/>
          <w:sz w:val="24"/>
          <w:szCs w:val="24"/>
        </w:rPr>
        <w:t xml:space="preserve"> Do této oblasti patří především</w:t>
      </w:r>
      <w:r w:rsidR="008C6650">
        <w:rPr>
          <w:rFonts w:ascii="Times New Roman" w:hAnsi="Times New Roman" w:cs="Times New Roman"/>
          <w:sz w:val="24"/>
          <w:szCs w:val="24"/>
        </w:rPr>
        <w:t>:</w:t>
      </w:r>
    </w:p>
    <w:p w14:paraId="191E4BEC" w14:textId="3BAAEA77" w:rsidR="008C6650" w:rsidRDefault="008C6650" w:rsidP="008C6650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s rodinou klienta, spoluvytváření</w:t>
      </w:r>
      <w:r w:rsidR="00D54B9F">
        <w:rPr>
          <w:rFonts w:ascii="Times New Roman" w:hAnsi="Times New Roman" w:cs="Times New Roman"/>
          <w:sz w:val="24"/>
          <w:szCs w:val="24"/>
        </w:rPr>
        <w:t xml:space="preserve"> podmínek pro jejich harmonické soužití a zapojení klienta v malých sociálních skupinách</w:t>
      </w:r>
      <w:r w:rsidR="00425C21">
        <w:rPr>
          <w:rFonts w:ascii="Times New Roman" w:hAnsi="Times New Roman" w:cs="Times New Roman"/>
          <w:sz w:val="24"/>
          <w:szCs w:val="24"/>
        </w:rPr>
        <w:t xml:space="preserve"> s minimalizací rizik pro klienta, jeho rodinu</w:t>
      </w:r>
      <w:r w:rsidR="00A15A7D">
        <w:rPr>
          <w:rFonts w:ascii="Times New Roman" w:hAnsi="Times New Roman" w:cs="Times New Roman"/>
          <w:sz w:val="24"/>
          <w:szCs w:val="24"/>
        </w:rPr>
        <w:t xml:space="preserve"> či pro společnost,</w:t>
      </w:r>
    </w:p>
    <w:p w14:paraId="4EB22C00" w14:textId="189B62C4" w:rsidR="00D42CBE" w:rsidRDefault="00A15A7D" w:rsidP="000425F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klientovy při kontaktu</w:t>
      </w:r>
      <w:r w:rsidR="0073638A">
        <w:rPr>
          <w:rFonts w:ascii="Times New Roman" w:hAnsi="Times New Roman" w:cs="Times New Roman"/>
          <w:sz w:val="24"/>
          <w:szCs w:val="24"/>
        </w:rPr>
        <w:t xml:space="preserve"> s institucemi během řešení jeho materiálního zabezpečení, při jiných důležitých jednáních, při </w:t>
      </w:r>
      <w:r w:rsidR="000425F4">
        <w:rPr>
          <w:rFonts w:ascii="Times New Roman" w:hAnsi="Times New Roman" w:cs="Times New Roman"/>
          <w:sz w:val="24"/>
          <w:szCs w:val="24"/>
        </w:rPr>
        <w:t>zajišťování zdravotní péče.</w:t>
      </w:r>
    </w:p>
    <w:p w14:paraId="28201D8C" w14:textId="77777777" w:rsidR="00313B2E" w:rsidRDefault="00313B2E" w:rsidP="00313B2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35A497D" w14:textId="77777777" w:rsidR="00276D65" w:rsidRPr="00276D65" w:rsidRDefault="00276D65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22351" w14:textId="2B988933" w:rsidR="00276D65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6D65">
        <w:rPr>
          <w:rFonts w:ascii="Times New Roman" w:hAnsi="Times New Roman" w:cs="Times New Roman"/>
          <w:sz w:val="24"/>
          <w:szCs w:val="24"/>
        </w:rPr>
        <w:t xml:space="preserve">Objasněte, v čem spočívá </w:t>
      </w:r>
      <w:r w:rsidRPr="00276D65">
        <w:rPr>
          <w:rFonts w:ascii="Times New Roman" w:hAnsi="Times New Roman" w:cs="Times New Roman"/>
          <w:b/>
          <w:sz w:val="24"/>
          <w:szCs w:val="24"/>
        </w:rPr>
        <w:t>podmíněné propuštění odsouzeného</w:t>
      </w:r>
      <w:r w:rsidRPr="00276D65">
        <w:rPr>
          <w:rFonts w:ascii="Times New Roman" w:hAnsi="Times New Roman" w:cs="Times New Roman"/>
          <w:sz w:val="24"/>
          <w:szCs w:val="24"/>
        </w:rPr>
        <w:t>. Kdo a na základě čeho o něm rozhoduje? Který předpis stanoví kritéria pro podmíněné propuštění?</w:t>
      </w:r>
    </w:p>
    <w:p w14:paraId="5182B3F7" w14:textId="77777777" w:rsidR="00B91483" w:rsidRDefault="00B91483" w:rsidP="00B91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BEA42" w14:textId="19AB41C3" w:rsidR="00B91483" w:rsidRDefault="00B13A5E" w:rsidP="00B91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</w:t>
      </w:r>
      <w:r w:rsidR="00811EA2">
        <w:rPr>
          <w:rFonts w:ascii="Times New Roman" w:hAnsi="Times New Roman" w:cs="Times New Roman"/>
          <w:sz w:val="24"/>
          <w:szCs w:val="24"/>
        </w:rPr>
        <w:t xml:space="preserve">dmíněném propuštění rozhoduje soud a to po splnění zákonných podmínek </w:t>
      </w:r>
      <w:r w:rsidR="00830277">
        <w:rPr>
          <w:rFonts w:ascii="Times New Roman" w:hAnsi="Times New Roman" w:cs="Times New Roman"/>
          <w:sz w:val="24"/>
          <w:szCs w:val="24"/>
        </w:rPr>
        <w:t>spočívajících především u přečinu ve vykonání</w:t>
      </w:r>
      <w:r w:rsidR="005379C3">
        <w:rPr>
          <w:rFonts w:ascii="Times New Roman" w:hAnsi="Times New Roman" w:cs="Times New Roman"/>
          <w:sz w:val="24"/>
          <w:szCs w:val="24"/>
        </w:rPr>
        <w:t xml:space="preserve"> alespoň poloviny uloženého trestu (p</w:t>
      </w:r>
      <w:r w:rsidR="00F85279">
        <w:rPr>
          <w:rFonts w:ascii="Times New Roman" w:hAnsi="Times New Roman" w:cs="Times New Roman"/>
          <w:sz w:val="24"/>
          <w:szCs w:val="24"/>
        </w:rPr>
        <w:t>řípadně 1/3 vykonaného trestu), u odsouzeného za zločin ve vykonání</w:t>
      </w:r>
      <w:r w:rsidR="00467DC1">
        <w:rPr>
          <w:rFonts w:ascii="Times New Roman" w:hAnsi="Times New Roman" w:cs="Times New Roman"/>
          <w:sz w:val="24"/>
          <w:szCs w:val="24"/>
        </w:rPr>
        <w:t xml:space="preserve"> alespoň 2/3 uloženého trestu. </w:t>
      </w:r>
    </w:p>
    <w:p w14:paraId="4852F426" w14:textId="122AAAB1" w:rsidR="00467DC1" w:rsidRDefault="00467DC1" w:rsidP="00B91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se posuzuje, zda odsouzený</w:t>
      </w:r>
      <w:r w:rsidR="002D3A84">
        <w:rPr>
          <w:rFonts w:ascii="Times New Roman" w:hAnsi="Times New Roman" w:cs="Times New Roman"/>
          <w:sz w:val="24"/>
          <w:szCs w:val="24"/>
        </w:rPr>
        <w:t xml:space="preserve"> prokázal svým vzorným chováním a plněním svých povinností</w:t>
      </w:r>
      <w:r w:rsidR="00241343">
        <w:rPr>
          <w:rFonts w:ascii="Times New Roman" w:hAnsi="Times New Roman" w:cs="Times New Roman"/>
          <w:sz w:val="24"/>
          <w:szCs w:val="24"/>
        </w:rPr>
        <w:t xml:space="preserve">, že dalšího výkonu trestu není třeba. </w:t>
      </w:r>
      <w:r w:rsidR="0057215A">
        <w:rPr>
          <w:rFonts w:ascii="Times New Roman" w:hAnsi="Times New Roman" w:cs="Times New Roman"/>
          <w:sz w:val="24"/>
          <w:szCs w:val="24"/>
        </w:rPr>
        <w:t>Přihlíží se k tomu, zda odsouzený</w:t>
      </w:r>
      <w:r w:rsidR="00D0733B">
        <w:rPr>
          <w:rFonts w:ascii="Times New Roman" w:hAnsi="Times New Roman" w:cs="Times New Roman"/>
          <w:sz w:val="24"/>
          <w:szCs w:val="24"/>
        </w:rPr>
        <w:t xml:space="preserve"> nastoupil včas do výkonu trestu, uhradil škodu, či jinak odčinil vzniklou újmu</w:t>
      </w:r>
      <w:r w:rsidR="00D33F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3F8A64" w14:textId="50DD84CC" w:rsidR="00E05302" w:rsidRDefault="00AD7FF7" w:rsidP="00B91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Podmíněné propuštění z VTOS upravuje </w:t>
      </w:r>
      <w:r w:rsidR="009107F7">
        <w:rPr>
          <w:rFonts w:ascii="Times New Roman" w:hAnsi="Times New Roman" w:cs="Times New Roman"/>
          <w:sz w:val="24"/>
          <w:szCs w:val="24"/>
        </w:rPr>
        <w:t>trestní</w:t>
      </w:r>
      <w:r>
        <w:rPr>
          <w:rFonts w:ascii="Times New Roman" w:hAnsi="Times New Roman" w:cs="Times New Roman"/>
          <w:sz w:val="24"/>
          <w:szCs w:val="24"/>
        </w:rPr>
        <w:t xml:space="preserve"> zákoník – z.č. 40/</w:t>
      </w:r>
      <w:r w:rsidR="009107F7">
        <w:rPr>
          <w:rFonts w:ascii="Times New Roman" w:hAnsi="Times New Roman" w:cs="Times New Roman"/>
          <w:sz w:val="24"/>
          <w:szCs w:val="24"/>
        </w:rPr>
        <w:t>2009 Sb.</w:t>
      </w:r>
      <w:r w:rsidR="003C49A8">
        <w:rPr>
          <w:rFonts w:ascii="Times New Roman" w:hAnsi="Times New Roman" w:cs="Times New Roman"/>
          <w:sz w:val="24"/>
          <w:szCs w:val="24"/>
        </w:rPr>
        <w:t xml:space="preserve"> (§88).</w:t>
      </w:r>
    </w:p>
    <w:p w14:paraId="21E4AF23" w14:textId="77777777" w:rsidR="00B91483" w:rsidRDefault="00B91483" w:rsidP="00B91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1AB46" w14:textId="77777777" w:rsidR="00276D65" w:rsidRDefault="00276D65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475E6" w14:textId="03923A52" w:rsidR="00276D65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6D65">
        <w:rPr>
          <w:rFonts w:ascii="Times New Roman" w:hAnsi="Times New Roman" w:cs="Times New Roman"/>
          <w:sz w:val="24"/>
          <w:szCs w:val="24"/>
        </w:rPr>
        <w:t xml:space="preserve">Co je to </w:t>
      </w:r>
      <w:r w:rsidRPr="00276D65">
        <w:rPr>
          <w:rFonts w:ascii="Times New Roman" w:hAnsi="Times New Roman" w:cs="Times New Roman"/>
          <w:b/>
          <w:sz w:val="24"/>
          <w:szCs w:val="24"/>
        </w:rPr>
        <w:t>Probační a mediační služba</w:t>
      </w:r>
      <w:r w:rsidRPr="00276D65">
        <w:rPr>
          <w:rFonts w:ascii="Times New Roman" w:hAnsi="Times New Roman" w:cs="Times New Roman"/>
          <w:sz w:val="24"/>
          <w:szCs w:val="24"/>
        </w:rPr>
        <w:t xml:space="preserve"> (PMS) a jaké úkoly ve vztahu k vězněným osobám plní? V čem spočívá spolupráce VS ČR a PMS?</w:t>
      </w:r>
    </w:p>
    <w:p w14:paraId="7346F00A" w14:textId="77777777" w:rsidR="00360E21" w:rsidRDefault="00360E21" w:rsidP="00360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0926D" w14:textId="00429058" w:rsidR="00360E21" w:rsidRDefault="009B0897" w:rsidP="00360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Probační a mediační služba </w:t>
      </w:r>
      <w:r w:rsidR="00B54C0A">
        <w:rPr>
          <w:rFonts w:ascii="Times New Roman" w:hAnsi="Times New Roman" w:cs="Times New Roman"/>
          <w:sz w:val="24"/>
          <w:szCs w:val="24"/>
        </w:rPr>
        <w:t>provádí úkony probace a mediace ve věcech projedná</w:t>
      </w:r>
      <w:r w:rsidR="00192E82">
        <w:rPr>
          <w:rFonts w:ascii="Times New Roman" w:hAnsi="Times New Roman" w:cs="Times New Roman"/>
          <w:sz w:val="24"/>
          <w:szCs w:val="24"/>
        </w:rPr>
        <w:t>vaných v trestním řízení nebo řízení ve věcech dětí</w:t>
      </w:r>
      <w:r w:rsidR="00E248F7">
        <w:rPr>
          <w:rFonts w:ascii="Times New Roman" w:hAnsi="Times New Roman" w:cs="Times New Roman"/>
          <w:sz w:val="24"/>
          <w:szCs w:val="24"/>
        </w:rPr>
        <w:t xml:space="preserve"> mladších patnácti let.</w:t>
      </w:r>
    </w:p>
    <w:p w14:paraId="1C99AE92" w14:textId="77777777" w:rsidR="00DA2149" w:rsidRDefault="00F260B1" w:rsidP="00360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Směrem k vězněným osobám</w:t>
      </w:r>
      <w:r w:rsidR="000C7144">
        <w:rPr>
          <w:rFonts w:ascii="Times New Roman" w:hAnsi="Times New Roman" w:cs="Times New Roman"/>
          <w:sz w:val="24"/>
          <w:szCs w:val="24"/>
        </w:rPr>
        <w:t xml:space="preserve"> </w:t>
      </w:r>
      <w:r w:rsidR="00E4396A">
        <w:rPr>
          <w:rFonts w:ascii="Times New Roman" w:hAnsi="Times New Roman" w:cs="Times New Roman"/>
          <w:sz w:val="24"/>
          <w:szCs w:val="24"/>
        </w:rPr>
        <w:t>může odsouzenému, který o to požádá</w:t>
      </w:r>
      <w:r w:rsidR="0052168C">
        <w:rPr>
          <w:rFonts w:ascii="Times New Roman" w:hAnsi="Times New Roman" w:cs="Times New Roman"/>
          <w:sz w:val="24"/>
          <w:szCs w:val="24"/>
        </w:rPr>
        <w:t>, pomoci při přípravě na podmí</w:t>
      </w:r>
      <w:r w:rsidR="00E4729A">
        <w:rPr>
          <w:rFonts w:ascii="Times New Roman" w:hAnsi="Times New Roman" w:cs="Times New Roman"/>
          <w:sz w:val="24"/>
          <w:szCs w:val="24"/>
        </w:rPr>
        <w:t>nečné propuštění</w:t>
      </w:r>
      <w:r w:rsidR="000C7144">
        <w:rPr>
          <w:rFonts w:ascii="Times New Roman" w:hAnsi="Times New Roman" w:cs="Times New Roman"/>
          <w:sz w:val="24"/>
          <w:szCs w:val="24"/>
        </w:rPr>
        <w:t>.</w:t>
      </w:r>
      <w:r w:rsidR="00DA21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69FDD" w14:textId="7DE8416D" w:rsidR="00E248F7" w:rsidRDefault="00DA2149" w:rsidP="00360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Smyslem spolupráce s odsouzeným a s obětí trestného činu je, aby ještě </w:t>
      </w:r>
      <w:r w:rsidR="0025726A">
        <w:rPr>
          <w:rFonts w:ascii="Times New Roman" w:hAnsi="Times New Roman" w:cs="Times New Roman"/>
          <w:sz w:val="24"/>
          <w:szCs w:val="24"/>
        </w:rPr>
        <w:t>v době před rozhodnutím soudu o podmíněném propuštění byly shromážděny a vyhodnoceny všechny důležité informace</w:t>
      </w:r>
      <w:r w:rsidR="00C47503">
        <w:rPr>
          <w:rFonts w:ascii="Times New Roman" w:hAnsi="Times New Roman" w:cs="Times New Roman"/>
          <w:sz w:val="24"/>
          <w:szCs w:val="24"/>
        </w:rPr>
        <w:t>. Tyto slouží k analýze rizik</w:t>
      </w:r>
      <w:r w:rsidR="00A31171">
        <w:rPr>
          <w:rFonts w:ascii="Times New Roman" w:hAnsi="Times New Roman" w:cs="Times New Roman"/>
          <w:sz w:val="24"/>
          <w:szCs w:val="24"/>
        </w:rPr>
        <w:t xml:space="preserve"> a potřeb odsouzeného v souvislosti s jeho návratem na svobodu, ale i opětovného spáchání trestného činu</w:t>
      </w:r>
      <w:r w:rsidR="00007955">
        <w:rPr>
          <w:rFonts w:ascii="Times New Roman" w:hAnsi="Times New Roman" w:cs="Times New Roman"/>
          <w:sz w:val="24"/>
          <w:szCs w:val="24"/>
        </w:rPr>
        <w:t xml:space="preserve"> a vzniku újmy ve vztahu k blízkým osobám</w:t>
      </w:r>
      <w:r w:rsidR="00A87214">
        <w:rPr>
          <w:rFonts w:ascii="Times New Roman" w:hAnsi="Times New Roman" w:cs="Times New Roman"/>
          <w:sz w:val="24"/>
          <w:szCs w:val="24"/>
        </w:rPr>
        <w:t>, okolí či široké veřejnosti.</w:t>
      </w:r>
      <w:r w:rsidR="00386033">
        <w:rPr>
          <w:rFonts w:ascii="Times New Roman" w:hAnsi="Times New Roman" w:cs="Times New Roman"/>
          <w:sz w:val="24"/>
          <w:szCs w:val="24"/>
        </w:rPr>
        <w:t xml:space="preserve"> Probační úředník na základě zjištěných </w:t>
      </w:r>
      <w:r w:rsidR="00953F8E">
        <w:rPr>
          <w:rFonts w:ascii="Times New Roman" w:hAnsi="Times New Roman" w:cs="Times New Roman"/>
          <w:sz w:val="24"/>
          <w:szCs w:val="24"/>
        </w:rPr>
        <w:lastRenderedPageBreak/>
        <w:t>skutečností (</w:t>
      </w:r>
      <w:r w:rsidR="00D626D7">
        <w:rPr>
          <w:rFonts w:ascii="Times New Roman" w:hAnsi="Times New Roman" w:cs="Times New Roman"/>
          <w:sz w:val="24"/>
          <w:szCs w:val="24"/>
        </w:rPr>
        <w:t>léčba závislost</w:t>
      </w:r>
      <w:r w:rsidR="00F96333">
        <w:rPr>
          <w:rFonts w:ascii="Times New Roman" w:hAnsi="Times New Roman" w:cs="Times New Roman"/>
          <w:sz w:val="24"/>
          <w:szCs w:val="24"/>
        </w:rPr>
        <w:t>i</w:t>
      </w:r>
      <w:r w:rsidR="00D626D7">
        <w:rPr>
          <w:rFonts w:ascii="Times New Roman" w:hAnsi="Times New Roman" w:cs="Times New Roman"/>
          <w:sz w:val="24"/>
          <w:szCs w:val="24"/>
        </w:rPr>
        <w:t>, potřeba zvýšit</w:t>
      </w:r>
      <w:r w:rsidR="007C31A3">
        <w:rPr>
          <w:rFonts w:ascii="Times New Roman" w:hAnsi="Times New Roman" w:cs="Times New Roman"/>
          <w:sz w:val="24"/>
          <w:szCs w:val="24"/>
        </w:rPr>
        <w:t xml:space="preserve"> pracovní dovednosti, vyřešení problému s</w:t>
      </w:r>
      <w:r w:rsidR="00F81822">
        <w:rPr>
          <w:rFonts w:ascii="Times New Roman" w:hAnsi="Times New Roman" w:cs="Times New Roman"/>
          <w:sz w:val="24"/>
          <w:szCs w:val="24"/>
        </w:rPr>
        <w:t> </w:t>
      </w:r>
      <w:r w:rsidR="007C31A3">
        <w:rPr>
          <w:rFonts w:ascii="Times New Roman" w:hAnsi="Times New Roman" w:cs="Times New Roman"/>
          <w:sz w:val="24"/>
          <w:szCs w:val="24"/>
        </w:rPr>
        <w:t>bydlením</w:t>
      </w:r>
      <w:r w:rsidR="00F81822">
        <w:rPr>
          <w:rFonts w:ascii="Times New Roman" w:hAnsi="Times New Roman" w:cs="Times New Roman"/>
          <w:sz w:val="24"/>
          <w:szCs w:val="24"/>
        </w:rPr>
        <w:t xml:space="preserve"> atd.) doporučí</w:t>
      </w:r>
      <w:r w:rsidR="00E77FA5">
        <w:rPr>
          <w:rFonts w:ascii="Times New Roman" w:hAnsi="Times New Roman" w:cs="Times New Roman"/>
          <w:sz w:val="24"/>
          <w:szCs w:val="24"/>
        </w:rPr>
        <w:t xml:space="preserve"> nebo nedoporučí soudu jeho propuštění</w:t>
      </w:r>
      <w:r w:rsidR="00F96333">
        <w:rPr>
          <w:rFonts w:ascii="Times New Roman" w:hAnsi="Times New Roman" w:cs="Times New Roman"/>
          <w:sz w:val="24"/>
          <w:szCs w:val="24"/>
        </w:rPr>
        <w:t>, případně navrhne</w:t>
      </w:r>
      <w:r w:rsidR="004B4EAB">
        <w:rPr>
          <w:rFonts w:ascii="Times New Roman" w:hAnsi="Times New Roman" w:cs="Times New Roman"/>
          <w:sz w:val="24"/>
          <w:szCs w:val="24"/>
        </w:rPr>
        <w:t xml:space="preserve"> uložení dohledu nad propuštěným.</w:t>
      </w:r>
    </w:p>
    <w:p w14:paraId="51E6179A" w14:textId="77777777" w:rsidR="00313B2E" w:rsidRDefault="00313B2E" w:rsidP="00360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BA763" w14:textId="77777777" w:rsidR="00276D65" w:rsidRDefault="00276D65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14898" w14:textId="30941E4D" w:rsidR="00276D65" w:rsidRDefault="00276D65" w:rsidP="00276D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6D65">
        <w:rPr>
          <w:rFonts w:ascii="Times New Roman" w:hAnsi="Times New Roman" w:cs="Times New Roman"/>
          <w:sz w:val="24"/>
          <w:szCs w:val="24"/>
        </w:rPr>
        <w:t xml:space="preserve">Mají </w:t>
      </w:r>
      <w:r w:rsidRPr="00276D65">
        <w:rPr>
          <w:rFonts w:ascii="Times New Roman" w:hAnsi="Times New Roman" w:cs="Times New Roman"/>
          <w:b/>
          <w:sz w:val="24"/>
          <w:szCs w:val="24"/>
        </w:rPr>
        <w:t>odsouzené ženy</w:t>
      </w:r>
      <w:r w:rsidRPr="00276D65">
        <w:rPr>
          <w:rFonts w:ascii="Times New Roman" w:hAnsi="Times New Roman" w:cs="Times New Roman"/>
          <w:sz w:val="24"/>
          <w:szCs w:val="24"/>
        </w:rPr>
        <w:t xml:space="preserve"> v něčem jiné podmínky ve VTOS, nežli odsouzení muži? Pokud ano, tak v čem?</w:t>
      </w:r>
    </w:p>
    <w:p w14:paraId="012AED71" w14:textId="1185152C" w:rsidR="00276D65" w:rsidRDefault="00E14A41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</w:t>
      </w:r>
      <w:r w:rsidR="004B1919">
        <w:rPr>
          <w:rFonts w:ascii="Times New Roman" w:hAnsi="Times New Roman" w:cs="Times New Roman"/>
          <w:sz w:val="24"/>
          <w:szCs w:val="24"/>
        </w:rPr>
        <w:t xml:space="preserve"> se především o</w:t>
      </w:r>
      <w:r w:rsidR="00923F8D">
        <w:rPr>
          <w:rFonts w:ascii="Times New Roman" w:hAnsi="Times New Roman" w:cs="Times New Roman"/>
          <w:sz w:val="24"/>
          <w:szCs w:val="24"/>
        </w:rPr>
        <w:t xml:space="preserve"> možnost, aby</w:t>
      </w:r>
      <w:r w:rsidR="004B1919">
        <w:rPr>
          <w:rFonts w:ascii="Times New Roman" w:hAnsi="Times New Roman" w:cs="Times New Roman"/>
          <w:sz w:val="24"/>
          <w:szCs w:val="24"/>
        </w:rPr>
        <w:t xml:space="preserve"> matky</w:t>
      </w:r>
      <w:r w:rsidR="001A600C">
        <w:rPr>
          <w:rFonts w:ascii="Times New Roman" w:hAnsi="Times New Roman" w:cs="Times New Roman"/>
          <w:sz w:val="24"/>
          <w:szCs w:val="24"/>
        </w:rPr>
        <w:t xml:space="preserve"> byly společně s</w:t>
      </w:r>
      <w:r w:rsidR="00AC691D">
        <w:rPr>
          <w:rFonts w:ascii="Times New Roman" w:hAnsi="Times New Roman" w:cs="Times New Roman"/>
          <w:sz w:val="24"/>
          <w:szCs w:val="24"/>
        </w:rPr>
        <w:t> </w:t>
      </w:r>
      <w:r w:rsidR="004B1919">
        <w:rPr>
          <w:rFonts w:ascii="Times New Roman" w:hAnsi="Times New Roman" w:cs="Times New Roman"/>
          <w:sz w:val="24"/>
          <w:szCs w:val="24"/>
        </w:rPr>
        <w:t>dětmi</w:t>
      </w:r>
      <w:r w:rsidR="00AC691D">
        <w:rPr>
          <w:rFonts w:ascii="Times New Roman" w:hAnsi="Times New Roman" w:cs="Times New Roman"/>
          <w:sz w:val="24"/>
          <w:szCs w:val="24"/>
        </w:rPr>
        <w:t xml:space="preserve"> (od 1 roku do tří let, </w:t>
      </w:r>
      <w:r w:rsidR="00A15500">
        <w:rPr>
          <w:rFonts w:ascii="Times New Roman" w:hAnsi="Times New Roman" w:cs="Times New Roman"/>
          <w:sz w:val="24"/>
          <w:szCs w:val="24"/>
        </w:rPr>
        <w:t>výjimečně</w:t>
      </w:r>
      <w:r w:rsidR="00AC691D">
        <w:rPr>
          <w:rFonts w:ascii="Times New Roman" w:hAnsi="Times New Roman" w:cs="Times New Roman"/>
          <w:sz w:val="24"/>
          <w:szCs w:val="24"/>
        </w:rPr>
        <w:t xml:space="preserve"> do 5 let)</w:t>
      </w:r>
      <w:r w:rsidR="004B7656">
        <w:rPr>
          <w:rFonts w:ascii="Times New Roman" w:hAnsi="Times New Roman" w:cs="Times New Roman"/>
          <w:sz w:val="24"/>
          <w:szCs w:val="24"/>
        </w:rPr>
        <w:t xml:space="preserve"> z důvodu rozvíjení kladných citových vazeb, </w:t>
      </w:r>
      <w:r w:rsidR="00A404DF">
        <w:rPr>
          <w:rFonts w:ascii="Times New Roman" w:hAnsi="Times New Roman" w:cs="Times New Roman"/>
          <w:sz w:val="24"/>
          <w:szCs w:val="24"/>
        </w:rPr>
        <w:t xml:space="preserve">vedení odsouzených k rodičovské zodpovědnosti spojené </w:t>
      </w:r>
      <w:r w:rsidR="00843138">
        <w:rPr>
          <w:rFonts w:ascii="Times New Roman" w:hAnsi="Times New Roman" w:cs="Times New Roman"/>
          <w:sz w:val="24"/>
          <w:szCs w:val="24"/>
        </w:rPr>
        <w:t xml:space="preserve">s uspokojováním potřeb dítěte. </w:t>
      </w:r>
      <w:r w:rsidR="00105BBA">
        <w:rPr>
          <w:rFonts w:ascii="Times New Roman" w:hAnsi="Times New Roman" w:cs="Times New Roman"/>
          <w:sz w:val="24"/>
          <w:szCs w:val="24"/>
        </w:rPr>
        <w:t>K tomuto mají zvl</w:t>
      </w:r>
      <w:r w:rsidR="00ED165E">
        <w:rPr>
          <w:rFonts w:ascii="Times New Roman" w:hAnsi="Times New Roman" w:cs="Times New Roman"/>
          <w:sz w:val="24"/>
          <w:szCs w:val="24"/>
        </w:rPr>
        <w:t xml:space="preserve">ášť zařízené cely – jako pokoje, </w:t>
      </w:r>
      <w:r w:rsidR="002B7BA3">
        <w:rPr>
          <w:rFonts w:ascii="Times New Roman" w:hAnsi="Times New Roman" w:cs="Times New Roman"/>
          <w:sz w:val="24"/>
          <w:szCs w:val="24"/>
        </w:rPr>
        <w:t xml:space="preserve">hernu, </w:t>
      </w:r>
      <w:r w:rsidR="00D45C7B">
        <w:rPr>
          <w:rFonts w:ascii="Times New Roman" w:hAnsi="Times New Roman" w:cs="Times New Roman"/>
          <w:sz w:val="24"/>
          <w:szCs w:val="24"/>
        </w:rPr>
        <w:t>hřiště, bazén a možnost</w:t>
      </w:r>
      <w:r w:rsidR="00394DFE">
        <w:rPr>
          <w:rFonts w:ascii="Times New Roman" w:hAnsi="Times New Roman" w:cs="Times New Roman"/>
          <w:sz w:val="24"/>
          <w:szCs w:val="24"/>
        </w:rPr>
        <w:t xml:space="preserve"> účastnit se akcí mimo věznici. </w:t>
      </w:r>
      <w:r w:rsidR="00E21EDF">
        <w:rPr>
          <w:rFonts w:ascii="Times New Roman" w:hAnsi="Times New Roman" w:cs="Times New Roman"/>
          <w:sz w:val="24"/>
          <w:szCs w:val="24"/>
        </w:rPr>
        <w:t>P</w:t>
      </w:r>
      <w:r w:rsidR="005254BA">
        <w:rPr>
          <w:rFonts w:ascii="Times New Roman" w:hAnsi="Times New Roman" w:cs="Times New Roman"/>
          <w:sz w:val="24"/>
          <w:szCs w:val="24"/>
        </w:rPr>
        <w:t xml:space="preserve">Z je přizpůsoben </w:t>
      </w:r>
      <w:r w:rsidR="002214A5">
        <w:rPr>
          <w:rFonts w:ascii="Times New Roman" w:hAnsi="Times New Roman" w:cs="Times New Roman"/>
          <w:sz w:val="24"/>
          <w:szCs w:val="24"/>
        </w:rPr>
        <w:t>k</w:t>
      </w:r>
      <w:r w:rsidR="0037414B">
        <w:rPr>
          <w:rFonts w:ascii="Times New Roman" w:hAnsi="Times New Roman" w:cs="Times New Roman"/>
          <w:sz w:val="24"/>
          <w:szCs w:val="24"/>
        </w:rPr>
        <w:t> </w:t>
      </w:r>
      <w:r w:rsidR="002214A5">
        <w:rPr>
          <w:rFonts w:ascii="Times New Roman" w:hAnsi="Times New Roman" w:cs="Times New Roman"/>
          <w:sz w:val="24"/>
          <w:szCs w:val="24"/>
        </w:rPr>
        <w:t>celodenní</w:t>
      </w:r>
      <w:r w:rsidR="0037414B">
        <w:rPr>
          <w:rFonts w:ascii="Times New Roman" w:hAnsi="Times New Roman" w:cs="Times New Roman"/>
          <w:sz w:val="24"/>
          <w:szCs w:val="24"/>
        </w:rPr>
        <w:t xml:space="preserve"> péči o dítě. Zpravidla určeno </w:t>
      </w:r>
      <w:r w:rsidR="00103944">
        <w:rPr>
          <w:rFonts w:ascii="Times New Roman" w:hAnsi="Times New Roman" w:cs="Times New Roman"/>
          <w:sz w:val="24"/>
          <w:szCs w:val="24"/>
        </w:rPr>
        <w:t>pro matky s délkou trestu od 6 měsíců do 3 let.</w:t>
      </w:r>
    </w:p>
    <w:p w14:paraId="2171E474" w14:textId="77777777" w:rsidR="0037414B" w:rsidRDefault="0037414B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A900A" w14:textId="77777777" w:rsidR="0037414B" w:rsidRDefault="0037414B" w:rsidP="00276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AC7EB" w14:textId="776B0161" w:rsidR="008E62F3" w:rsidRPr="006A5169" w:rsidRDefault="00276D65" w:rsidP="008E62F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5169">
        <w:rPr>
          <w:rFonts w:ascii="Times New Roman" w:hAnsi="Times New Roman" w:cs="Times New Roman"/>
          <w:sz w:val="24"/>
          <w:szCs w:val="24"/>
        </w:rPr>
        <w:t xml:space="preserve">Kdo a za jakých podmínek vyplňuje formulář </w:t>
      </w:r>
      <w:r w:rsidRPr="006A5169">
        <w:rPr>
          <w:rFonts w:ascii="Times New Roman" w:hAnsi="Times New Roman" w:cs="Times New Roman"/>
          <w:b/>
          <w:sz w:val="24"/>
          <w:szCs w:val="24"/>
        </w:rPr>
        <w:t xml:space="preserve">Záznam o kázeňském přestupku? </w:t>
      </w:r>
      <w:r w:rsidRPr="006A5169">
        <w:rPr>
          <w:rFonts w:ascii="Times New Roman" w:hAnsi="Times New Roman" w:cs="Times New Roman"/>
          <w:sz w:val="24"/>
          <w:szCs w:val="24"/>
        </w:rPr>
        <w:t>Které informace musí tento dokument vždy obsahovat a k čemu dále</w:t>
      </w:r>
      <w:r w:rsidR="000C2076" w:rsidRPr="006A5169">
        <w:rPr>
          <w:rFonts w:ascii="Times New Roman" w:hAnsi="Times New Roman" w:cs="Times New Roman"/>
          <w:sz w:val="24"/>
          <w:szCs w:val="24"/>
        </w:rPr>
        <w:t xml:space="preserve"> </w:t>
      </w:r>
      <w:r w:rsidRPr="006A5169">
        <w:rPr>
          <w:rFonts w:ascii="Times New Roman" w:hAnsi="Times New Roman" w:cs="Times New Roman"/>
          <w:sz w:val="24"/>
          <w:szCs w:val="24"/>
        </w:rPr>
        <w:t>slouží? Komu je svěřena kázeňská pravomoc na oddělení výkonu trestu?</w:t>
      </w:r>
      <w:r w:rsidR="008E62F3" w:rsidRPr="006A5169">
        <w:rPr>
          <w:rFonts w:ascii="Times New Roman" w:hAnsi="Times New Roman" w:cs="Times New Roman"/>
          <w:sz w:val="24"/>
          <w:szCs w:val="24"/>
        </w:rPr>
        <w:t xml:space="preserve"> </w:t>
      </w:r>
      <w:r w:rsidR="008D6448" w:rsidRPr="006A5169">
        <w:rPr>
          <w:rFonts w:ascii="Times New Roman" w:hAnsi="Times New Roman" w:cs="Times New Roman"/>
          <w:sz w:val="24"/>
          <w:szCs w:val="24"/>
        </w:rPr>
        <w:t>Kdo?</w:t>
      </w:r>
    </w:p>
    <w:p w14:paraId="207B8C3D" w14:textId="77777777" w:rsidR="008E62F3" w:rsidRPr="008E62F3" w:rsidRDefault="008E62F3" w:rsidP="008E6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31D8C" w14:textId="36529A07" w:rsidR="0020725F" w:rsidRDefault="009C2D26" w:rsidP="002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Záznam o kázeňském přestupku </w:t>
      </w:r>
      <w:r w:rsidR="008D6448">
        <w:rPr>
          <w:rFonts w:ascii="Times New Roman" w:hAnsi="Times New Roman" w:cs="Times New Roman"/>
          <w:sz w:val="24"/>
          <w:szCs w:val="24"/>
        </w:rPr>
        <w:t>se sepíše, pokud</w:t>
      </w:r>
      <w:r w:rsidR="00D9642B">
        <w:rPr>
          <w:rFonts w:ascii="Times New Roman" w:hAnsi="Times New Roman" w:cs="Times New Roman"/>
          <w:sz w:val="24"/>
          <w:szCs w:val="24"/>
        </w:rPr>
        <w:t xml:space="preserve"> </w:t>
      </w:r>
      <w:r w:rsidR="00001AA6">
        <w:rPr>
          <w:rFonts w:ascii="Times New Roman" w:hAnsi="Times New Roman" w:cs="Times New Roman"/>
          <w:sz w:val="24"/>
          <w:szCs w:val="24"/>
        </w:rPr>
        <w:t>podezřelý</w:t>
      </w:r>
      <w:r w:rsidR="002E7200">
        <w:rPr>
          <w:rFonts w:ascii="Times New Roman" w:hAnsi="Times New Roman" w:cs="Times New Roman"/>
          <w:sz w:val="24"/>
          <w:szCs w:val="24"/>
        </w:rPr>
        <w:t xml:space="preserve"> z kázeňského přestupku neoprávněně odmítá plnit své povinnosti</w:t>
      </w:r>
      <w:r w:rsidR="00560E45">
        <w:rPr>
          <w:rFonts w:ascii="Times New Roman" w:hAnsi="Times New Roman" w:cs="Times New Roman"/>
          <w:sz w:val="24"/>
          <w:szCs w:val="24"/>
        </w:rPr>
        <w:t xml:space="preserve"> nebo je porušil a k</w:t>
      </w:r>
      <w:r w:rsidR="004C7253">
        <w:rPr>
          <w:rFonts w:ascii="Times New Roman" w:hAnsi="Times New Roman" w:cs="Times New Roman"/>
          <w:sz w:val="24"/>
          <w:szCs w:val="24"/>
        </w:rPr>
        <w:t> </w:t>
      </w:r>
      <w:r w:rsidR="00560E45">
        <w:rPr>
          <w:rFonts w:ascii="Times New Roman" w:hAnsi="Times New Roman" w:cs="Times New Roman"/>
          <w:sz w:val="24"/>
          <w:szCs w:val="24"/>
        </w:rPr>
        <w:t>nápravě</w:t>
      </w:r>
      <w:r w:rsidR="004C7253">
        <w:rPr>
          <w:rFonts w:ascii="Times New Roman" w:hAnsi="Times New Roman" w:cs="Times New Roman"/>
          <w:sz w:val="24"/>
          <w:szCs w:val="24"/>
        </w:rPr>
        <w:t xml:space="preserve"> nepostačí domluva nebo výzva. </w:t>
      </w:r>
    </w:p>
    <w:p w14:paraId="090F6B4F" w14:textId="79641DB0" w:rsidR="004C7253" w:rsidRPr="00276D65" w:rsidRDefault="00090F5B" w:rsidP="002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Záznam musí obsahovat: přesné</w:t>
      </w:r>
      <w:r w:rsidR="002D225A">
        <w:rPr>
          <w:rFonts w:ascii="Times New Roman" w:hAnsi="Times New Roman" w:cs="Times New Roman"/>
          <w:sz w:val="24"/>
          <w:szCs w:val="24"/>
        </w:rPr>
        <w:t xml:space="preserve"> určení času, místa, způsob spáchání a okolnosti za nichž byl přestupek spáchán</w:t>
      </w:r>
      <w:r w:rsidR="000C3F59">
        <w:rPr>
          <w:rFonts w:ascii="Times New Roman" w:hAnsi="Times New Roman" w:cs="Times New Roman"/>
          <w:sz w:val="24"/>
          <w:szCs w:val="24"/>
        </w:rPr>
        <w:t xml:space="preserve"> (popřípadě pohnutky). Dále je třeba vylíčit průběh jednání</w:t>
      </w:r>
      <w:r w:rsidR="00583C51">
        <w:rPr>
          <w:rFonts w:ascii="Times New Roman" w:hAnsi="Times New Roman" w:cs="Times New Roman"/>
          <w:sz w:val="24"/>
          <w:szCs w:val="24"/>
        </w:rPr>
        <w:t xml:space="preserve"> s uvedením z jakého porušení je pach</w:t>
      </w:r>
      <w:r w:rsidR="00B80D3F">
        <w:rPr>
          <w:rFonts w:ascii="Times New Roman" w:hAnsi="Times New Roman" w:cs="Times New Roman"/>
          <w:sz w:val="24"/>
          <w:szCs w:val="24"/>
        </w:rPr>
        <w:t>atel podezřelý</w:t>
      </w:r>
      <w:r w:rsidR="00581F1B">
        <w:rPr>
          <w:rFonts w:ascii="Times New Roman" w:hAnsi="Times New Roman" w:cs="Times New Roman"/>
          <w:sz w:val="24"/>
          <w:szCs w:val="24"/>
        </w:rPr>
        <w:t xml:space="preserve"> a uvést případné svědky události. </w:t>
      </w:r>
      <w:r w:rsidR="00F23686">
        <w:rPr>
          <w:rFonts w:ascii="Times New Roman" w:hAnsi="Times New Roman" w:cs="Times New Roman"/>
          <w:sz w:val="24"/>
          <w:szCs w:val="24"/>
        </w:rPr>
        <w:t xml:space="preserve">Zpracovatel </w:t>
      </w:r>
      <w:r w:rsidR="005946F7">
        <w:rPr>
          <w:rFonts w:ascii="Times New Roman" w:hAnsi="Times New Roman" w:cs="Times New Roman"/>
          <w:sz w:val="24"/>
          <w:szCs w:val="24"/>
        </w:rPr>
        <w:t xml:space="preserve">sepíše </w:t>
      </w:r>
      <w:r w:rsidR="005F1362">
        <w:rPr>
          <w:rFonts w:ascii="Times New Roman" w:hAnsi="Times New Roman" w:cs="Times New Roman"/>
          <w:sz w:val="24"/>
          <w:szCs w:val="24"/>
        </w:rPr>
        <w:t xml:space="preserve">vyjádření </w:t>
      </w:r>
      <w:r w:rsidR="008D383B">
        <w:rPr>
          <w:rFonts w:ascii="Times New Roman" w:hAnsi="Times New Roman" w:cs="Times New Roman"/>
          <w:sz w:val="24"/>
          <w:szCs w:val="24"/>
        </w:rPr>
        <w:t>podezřelého</w:t>
      </w:r>
      <w:r w:rsidR="005946F7">
        <w:rPr>
          <w:rFonts w:ascii="Times New Roman" w:hAnsi="Times New Roman" w:cs="Times New Roman"/>
          <w:sz w:val="24"/>
          <w:szCs w:val="24"/>
        </w:rPr>
        <w:t xml:space="preserve"> zpravidla </w:t>
      </w:r>
      <w:r w:rsidR="0030168C">
        <w:rPr>
          <w:rFonts w:ascii="Times New Roman" w:hAnsi="Times New Roman" w:cs="Times New Roman"/>
          <w:sz w:val="24"/>
          <w:szCs w:val="24"/>
        </w:rPr>
        <w:t>ještě týž den</w:t>
      </w:r>
      <w:r w:rsidR="0092599F">
        <w:rPr>
          <w:rFonts w:ascii="Times New Roman" w:hAnsi="Times New Roman" w:cs="Times New Roman"/>
          <w:sz w:val="24"/>
          <w:szCs w:val="24"/>
        </w:rPr>
        <w:t>.</w:t>
      </w:r>
      <w:r w:rsidR="008D383B">
        <w:rPr>
          <w:rFonts w:ascii="Times New Roman" w:hAnsi="Times New Roman" w:cs="Times New Roman"/>
          <w:sz w:val="24"/>
          <w:szCs w:val="24"/>
        </w:rPr>
        <w:t xml:space="preserve"> </w:t>
      </w:r>
      <w:r w:rsidR="00EC00B1">
        <w:rPr>
          <w:rFonts w:ascii="Times New Roman" w:hAnsi="Times New Roman" w:cs="Times New Roman"/>
          <w:sz w:val="24"/>
          <w:szCs w:val="24"/>
        </w:rPr>
        <w:t xml:space="preserve">Záznam o kázeňském přestupku slouží jako podklad </w:t>
      </w:r>
      <w:r w:rsidR="000F7E87">
        <w:rPr>
          <w:rFonts w:ascii="Times New Roman" w:hAnsi="Times New Roman" w:cs="Times New Roman"/>
          <w:sz w:val="24"/>
          <w:szCs w:val="24"/>
        </w:rPr>
        <w:t>k rozhodování o potrestání</w:t>
      </w:r>
      <w:r w:rsidR="00F910FD">
        <w:rPr>
          <w:rFonts w:ascii="Times New Roman" w:hAnsi="Times New Roman" w:cs="Times New Roman"/>
          <w:sz w:val="24"/>
          <w:szCs w:val="24"/>
        </w:rPr>
        <w:t xml:space="preserve"> pachatele přestupku</w:t>
      </w:r>
      <w:r w:rsidR="00651B7F">
        <w:rPr>
          <w:rFonts w:ascii="Times New Roman" w:hAnsi="Times New Roman" w:cs="Times New Roman"/>
          <w:sz w:val="24"/>
          <w:szCs w:val="24"/>
        </w:rPr>
        <w:t xml:space="preserve"> </w:t>
      </w:r>
      <w:r w:rsidR="00050FD7">
        <w:rPr>
          <w:rFonts w:ascii="Times New Roman" w:hAnsi="Times New Roman" w:cs="Times New Roman"/>
          <w:sz w:val="24"/>
          <w:szCs w:val="24"/>
        </w:rPr>
        <w:t>–</w:t>
      </w:r>
      <w:r w:rsidR="00651B7F">
        <w:rPr>
          <w:rFonts w:ascii="Times New Roman" w:hAnsi="Times New Roman" w:cs="Times New Roman"/>
          <w:sz w:val="24"/>
          <w:szCs w:val="24"/>
        </w:rPr>
        <w:t xml:space="preserve"> </w:t>
      </w:r>
      <w:r w:rsidR="00050FD7">
        <w:rPr>
          <w:rFonts w:ascii="Times New Roman" w:hAnsi="Times New Roman" w:cs="Times New Roman"/>
          <w:sz w:val="24"/>
          <w:szCs w:val="24"/>
        </w:rPr>
        <w:t>„Rozhodnutí o uložení kázeňského trestu“</w:t>
      </w:r>
      <w:r w:rsidR="00F910FD">
        <w:rPr>
          <w:rFonts w:ascii="Times New Roman" w:hAnsi="Times New Roman" w:cs="Times New Roman"/>
          <w:sz w:val="24"/>
          <w:szCs w:val="24"/>
        </w:rPr>
        <w:t>.</w:t>
      </w:r>
      <w:r w:rsidR="0092599F">
        <w:rPr>
          <w:rFonts w:ascii="Times New Roman" w:hAnsi="Times New Roman" w:cs="Times New Roman"/>
          <w:sz w:val="24"/>
          <w:szCs w:val="24"/>
        </w:rPr>
        <w:t xml:space="preserve"> Ředitel věznice rozhodne</w:t>
      </w:r>
      <w:r w:rsidR="001E10D1">
        <w:rPr>
          <w:rFonts w:ascii="Times New Roman" w:hAnsi="Times New Roman" w:cs="Times New Roman"/>
          <w:sz w:val="24"/>
          <w:szCs w:val="24"/>
        </w:rPr>
        <w:t>, jak bude organizačně zajištěno předání záznamu pověřeným zaměstnancům</w:t>
      </w:r>
      <w:r w:rsidR="00306731">
        <w:rPr>
          <w:rFonts w:ascii="Times New Roman" w:hAnsi="Times New Roman" w:cs="Times New Roman"/>
          <w:sz w:val="24"/>
          <w:szCs w:val="24"/>
        </w:rPr>
        <w:t xml:space="preserve"> ke kázeňské pravomoci. Kázeňskou pravomoc </w:t>
      </w:r>
      <w:r w:rsidR="00257800">
        <w:rPr>
          <w:rFonts w:ascii="Times New Roman" w:hAnsi="Times New Roman" w:cs="Times New Roman"/>
          <w:sz w:val="24"/>
          <w:szCs w:val="24"/>
        </w:rPr>
        <w:t>při udělování trestů mají</w:t>
      </w:r>
      <w:r w:rsidR="00FA03CE">
        <w:rPr>
          <w:rFonts w:ascii="Times New Roman" w:hAnsi="Times New Roman" w:cs="Times New Roman"/>
          <w:sz w:val="24"/>
          <w:szCs w:val="24"/>
        </w:rPr>
        <w:t xml:space="preserve"> vychovatel, speciální pedagog, vedoucí oddělení a ředitel vě</w:t>
      </w:r>
      <w:r w:rsidR="005F1362">
        <w:rPr>
          <w:rFonts w:ascii="Times New Roman" w:hAnsi="Times New Roman" w:cs="Times New Roman"/>
          <w:sz w:val="24"/>
          <w:szCs w:val="24"/>
        </w:rPr>
        <w:t>znice.</w:t>
      </w:r>
    </w:p>
    <w:p w14:paraId="469B9E60" w14:textId="77777777" w:rsidR="001F5A13" w:rsidRDefault="001F5A13" w:rsidP="00276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17A5A3" w14:textId="77777777" w:rsidR="001F5A13" w:rsidRDefault="001F5A13" w:rsidP="001F5A13">
      <w:pPr>
        <w:rPr>
          <w:rFonts w:ascii="Times New Roman" w:hAnsi="Times New Roman" w:cs="Times New Roman"/>
          <w:sz w:val="24"/>
          <w:szCs w:val="24"/>
        </w:rPr>
      </w:pPr>
    </w:p>
    <w:p w14:paraId="353A331C" w14:textId="77777777" w:rsidR="00276D65" w:rsidRPr="001F5A13" w:rsidRDefault="001F5A13" w:rsidP="001F5A13">
      <w:pPr>
        <w:rPr>
          <w:rFonts w:ascii="Times New Roman" w:hAnsi="Times New Roman" w:cs="Times New Roman"/>
          <w:color w:val="00B0F0"/>
          <w:sz w:val="24"/>
          <w:szCs w:val="24"/>
        </w:rPr>
      </w:pPr>
      <w:r w:rsidRPr="001F5A13">
        <w:rPr>
          <w:rFonts w:ascii="Times New Roman" w:hAnsi="Times New Roman" w:cs="Times New Roman"/>
          <w:color w:val="00B0F0"/>
          <w:sz w:val="24"/>
          <w:szCs w:val="24"/>
        </w:rPr>
        <w:t>Své odpovědi prosím vpisujte pod zadání otázek, usnadní mi to opravování úkolu .</w:t>
      </w:r>
    </w:p>
    <w:sectPr w:rsidR="00276D65" w:rsidRPr="001F5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77C8"/>
    <w:multiLevelType w:val="hybridMultilevel"/>
    <w:tmpl w:val="054EB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B3234"/>
    <w:multiLevelType w:val="hybridMultilevel"/>
    <w:tmpl w:val="D0F00D90"/>
    <w:lvl w:ilvl="0" w:tplc="04050011">
      <w:start w:val="1"/>
      <w:numFmt w:val="decimal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E61AA"/>
    <w:multiLevelType w:val="hybridMultilevel"/>
    <w:tmpl w:val="978657BA"/>
    <w:lvl w:ilvl="0" w:tplc="51F0B5E4">
      <w:start w:val="11"/>
      <w:numFmt w:val="decimal"/>
      <w:lvlText w:val="%1)"/>
      <w:lvlJc w:val="left"/>
      <w:pPr>
        <w:ind w:left="750" w:hanging="39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071DB"/>
    <w:multiLevelType w:val="hybridMultilevel"/>
    <w:tmpl w:val="D0F00D90"/>
    <w:lvl w:ilvl="0" w:tplc="04050011">
      <w:start w:val="1"/>
      <w:numFmt w:val="decimal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02B46"/>
    <w:multiLevelType w:val="hybridMultilevel"/>
    <w:tmpl w:val="3F6A29C8"/>
    <w:lvl w:ilvl="0" w:tplc="EA3A43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65"/>
    <w:rsid w:val="00001AA6"/>
    <w:rsid w:val="000046CC"/>
    <w:rsid w:val="00007955"/>
    <w:rsid w:val="000230E6"/>
    <w:rsid w:val="000257B8"/>
    <w:rsid w:val="00031B35"/>
    <w:rsid w:val="000339E9"/>
    <w:rsid w:val="000425F4"/>
    <w:rsid w:val="00044B43"/>
    <w:rsid w:val="00050FD7"/>
    <w:rsid w:val="00051125"/>
    <w:rsid w:val="00053448"/>
    <w:rsid w:val="00054405"/>
    <w:rsid w:val="00090F5B"/>
    <w:rsid w:val="00097908"/>
    <w:rsid w:val="000B275B"/>
    <w:rsid w:val="000B5925"/>
    <w:rsid w:val="000C0D50"/>
    <w:rsid w:val="000C2076"/>
    <w:rsid w:val="000C3F59"/>
    <w:rsid w:val="000C5D1C"/>
    <w:rsid w:val="000C7144"/>
    <w:rsid w:val="000D0B58"/>
    <w:rsid w:val="000E051D"/>
    <w:rsid w:val="000E639B"/>
    <w:rsid w:val="000F0240"/>
    <w:rsid w:val="000F74BE"/>
    <w:rsid w:val="000F7E87"/>
    <w:rsid w:val="00103944"/>
    <w:rsid w:val="00105BBA"/>
    <w:rsid w:val="00117DA7"/>
    <w:rsid w:val="0012177E"/>
    <w:rsid w:val="00121D2B"/>
    <w:rsid w:val="00130716"/>
    <w:rsid w:val="00150A5F"/>
    <w:rsid w:val="001541E3"/>
    <w:rsid w:val="001612AA"/>
    <w:rsid w:val="00166FE1"/>
    <w:rsid w:val="0017338B"/>
    <w:rsid w:val="00176A14"/>
    <w:rsid w:val="00192E82"/>
    <w:rsid w:val="00193B8E"/>
    <w:rsid w:val="001A1153"/>
    <w:rsid w:val="001A600C"/>
    <w:rsid w:val="001B3097"/>
    <w:rsid w:val="001D155E"/>
    <w:rsid w:val="001D1A25"/>
    <w:rsid w:val="001E10D1"/>
    <w:rsid w:val="001E7F73"/>
    <w:rsid w:val="001F358E"/>
    <w:rsid w:val="001F5A13"/>
    <w:rsid w:val="00201EB2"/>
    <w:rsid w:val="0020582B"/>
    <w:rsid w:val="00205AEA"/>
    <w:rsid w:val="0020725F"/>
    <w:rsid w:val="00207F8C"/>
    <w:rsid w:val="0021423B"/>
    <w:rsid w:val="00215F44"/>
    <w:rsid w:val="002214A5"/>
    <w:rsid w:val="00231288"/>
    <w:rsid w:val="00232814"/>
    <w:rsid w:val="00234BD4"/>
    <w:rsid w:val="00234E2F"/>
    <w:rsid w:val="00241343"/>
    <w:rsid w:val="002443D9"/>
    <w:rsid w:val="0025726A"/>
    <w:rsid w:val="00257800"/>
    <w:rsid w:val="00260D23"/>
    <w:rsid w:val="002633D3"/>
    <w:rsid w:val="00275AF7"/>
    <w:rsid w:val="00276D65"/>
    <w:rsid w:val="00280D34"/>
    <w:rsid w:val="0028719F"/>
    <w:rsid w:val="00287FCF"/>
    <w:rsid w:val="0029262A"/>
    <w:rsid w:val="00292CF4"/>
    <w:rsid w:val="00296D91"/>
    <w:rsid w:val="002A2A72"/>
    <w:rsid w:val="002A4F01"/>
    <w:rsid w:val="002B7BA3"/>
    <w:rsid w:val="002C4829"/>
    <w:rsid w:val="002C7884"/>
    <w:rsid w:val="002D225A"/>
    <w:rsid w:val="002D3A84"/>
    <w:rsid w:val="002D3D2C"/>
    <w:rsid w:val="002E5B21"/>
    <w:rsid w:val="002E7200"/>
    <w:rsid w:val="002F0970"/>
    <w:rsid w:val="0030073F"/>
    <w:rsid w:val="0030168C"/>
    <w:rsid w:val="00306731"/>
    <w:rsid w:val="00307A26"/>
    <w:rsid w:val="00313B2E"/>
    <w:rsid w:val="00335A32"/>
    <w:rsid w:val="003360D2"/>
    <w:rsid w:val="00346C56"/>
    <w:rsid w:val="003540E9"/>
    <w:rsid w:val="00360E21"/>
    <w:rsid w:val="00364D91"/>
    <w:rsid w:val="00365FCC"/>
    <w:rsid w:val="00367DF7"/>
    <w:rsid w:val="0037414B"/>
    <w:rsid w:val="00374D4C"/>
    <w:rsid w:val="0037673B"/>
    <w:rsid w:val="00386033"/>
    <w:rsid w:val="0038655D"/>
    <w:rsid w:val="00392BFF"/>
    <w:rsid w:val="00394DFE"/>
    <w:rsid w:val="003A4718"/>
    <w:rsid w:val="003A650A"/>
    <w:rsid w:val="003C3E83"/>
    <w:rsid w:val="003C49A8"/>
    <w:rsid w:val="003C6515"/>
    <w:rsid w:val="003D06C5"/>
    <w:rsid w:val="003D5E33"/>
    <w:rsid w:val="003E097D"/>
    <w:rsid w:val="003E2502"/>
    <w:rsid w:val="003E2911"/>
    <w:rsid w:val="0040361B"/>
    <w:rsid w:val="00406B80"/>
    <w:rsid w:val="0041188F"/>
    <w:rsid w:val="00411F72"/>
    <w:rsid w:val="00413999"/>
    <w:rsid w:val="00425C21"/>
    <w:rsid w:val="00443F83"/>
    <w:rsid w:val="00444468"/>
    <w:rsid w:val="00455DF5"/>
    <w:rsid w:val="00456DE2"/>
    <w:rsid w:val="00457C6C"/>
    <w:rsid w:val="00463D00"/>
    <w:rsid w:val="0046505E"/>
    <w:rsid w:val="0046542F"/>
    <w:rsid w:val="00467DC1"/>
    <w:rsid w:val="0047288B"/>
    <w:rsid w:val="0047298B"/>
    <w:rsid w:val="00472AF6"/>
    <w:rsid w:val="00476798"/>
    <w:rsid w:val="00494020"/>
    <w:rsid w:val="00495B75"/>
    <w:rsid w:val="004A18AA"/>
    <w:rsid w:val="004A5835"/>
    <w:rsid w:val="004B1919"/>
    <w:rsid w:val="004B2CA8"/>
    <w:rsid w:val="004B4EAB"/>
    <w:rsid w:val="004B57A9"/>
    <w:rsid w:val="004B70E2"/>
    <w:rsid w:val="004B7656"/>
    <w:rsid w:val="004B79DC"/>
    <w:rsid w:val="004C2349"/>
    <w:rsid w:val="004C7253"/>
    <w:rsid w:val="004D316E"/>
    <w:rsid w:val="004E0AA1"/>
    <w:rsid w:val="004E26D8"/>
    <w:rsid w:val="004E2777"/>
    <w:rsid w:val="004E7B3A"/>
    <w:rsid w:val="004F1508"/>
    <w:rsid w:val="004F1650"/>
    <w:rsid w:val="004F4B9E"/>
    <w:rsid w:val="004F51CA"/>
    <w:rsid w:val="00501978"/>
    <w:rsid w:val="00502084"/>
    <w:rsid w:val="00503207"/>
    <w:rsid w:val="0050656D"/>
    <w:rsid w:val="005107FC"/>
    <w:rsid w:val="00511AFE"/>
    <w:rsid w:val="005140E7"/>
    <w:rsid w:val="00516606"/>
    <w:rsid w:val="0051678C"/>
    <w:rsid w:val="0052168C"/>
    <w:rsid w:val="005254BA"/>
    <w:rsid w:val="005272A0"/>
    <w:rsid w:val="00536E6E"/>
    <w:rsid w:val="00537599"/>
    <w:rsid w:val="005379C3"/>
    <w:rsid w:val="0055326A"/>
    <w:rsid w:val="00553D0D"/>
    <w:rsid w:val="00560E45"/>
    <w:rsid w:val="00564D99"/>
    <w:rsid w:val="0057215A"/>
    <w:rsid w:val="00577FF0"/>
    <w:rsid w:val="00581F1B"/>
    <w:rsid w:val="00582AEE"/>
    <w:rsid w:val="005830BD"/>
    <w:rsid w:val="00583C51"/>
    <w:rsid w:val="005922DD"/>
    <w:rsid w:val="005946F7"/>
    <w:rsid w:val="00595813"/>
    <w:rsid w:val="005A52A4"/>
    <w:rsid w:val="005D63E4"/>
    <w:rsid w:val="005F1362"/>
    <w:rsid w:val="00603A45"/>
    <w:rsid w:val="00604BD0"/>
    <w:rsid w:val="00605762"/>
    <w:rsid w:val="006059EC"/>
    <w:rsid w:val="00606AF8"/>
    <w:rsid w:val="00606C81"/>
    <w:rsid w:val="00610DC2"/>
    <w:rsid w:val="006233AF"/>
    <w:rsid w:val="00632901"/>
    <w:rsid w:val="0063385B"/>
    <w:rsid w:val="006403FB"/>
    <w:rsid w:val="00644E8E"/>
    <w:rsid w:val="006502BB"/>
    <w:rsid w:val="00651B7F"/>
    <w:rsid w:val="0065368F"/>
    <w:rsid w:val="00672543"/>
    <w:rsid w:val="0068246C"/>
    <w:rsid w:val="006832A7"/>
    <w:rsid w:val="00683E84"/>
    <w:rsid w:val="006A5169"/>
    <w:rsid w:val="006A7F98"/>
    <w:rsid w:val="006C10B1"/>
    <w:rsid w:val="006C3136"/>
    <w:rsid w:val="006C3621"/>
    <w:rsid w:val="006C6F2A"/>
    <w:rsid w:val="006D272F"/>
    <w:rsid w:val="006E2D14"/>
    <w:rsid w:val="006E5745"/>
    <w:rsid w:val="006E764B"/>
    <w:rsid w:val="006F7FF2"/>
    <w:rsid w:val="00700503"/>
    <w:rsid w:val="0070339A"/>
    <w:rsid w:val="0071279D"/>
    <w:rsid w:val="00715E09"/>
    <w:rsid w:val="00731A79"/>
    <w:rsid w:val="0073638A"/>
    <w:rsid w:val="00737858"/>
    <w:rsid w:val="00762263"/>
    <w:rsid w:val="0076497D"/>
    <w:rsid w:val="00773D9A"/>
    <w:rsid w:val="00776868"/>
    <w:rsid w:val="00780D87"/>
    <w:rsid w:val="0078480F"/>
    <w:rsid w:val="00786AF0"/>
    <w:rsid w:val="00787CEA"/>
    <w:rsid w:val="007A4B4E"/>
    <w:rsid w:val="007B33AE"/>
    <w:rsid w:val="007C31A3"/>
    <w:rsid w:val="007C7907"/>
    <w:rsid w:val="007D093F"/>
    <w:rsid w:val="007D3CD8"/>
    <w:rsid w:val="007F0044"/>
    <w:rsid w:val="007F13E3"/>
    <w:rsid w:val="008052F6"/>
    <w:rsid w:val="008075AC"/>
    <w:rsid w:val="0080784B"/>
    <w:rsid w:val="00810B15"/>
    <w:rsid w:val="00811EA2"/>
    <w:rsid w:val="00817AF5"/>
    <w:rsid w:val="00826594"/>
    <w:rsid w:val="00827405"/>
    <w:rsid w:val="00830277"/>
    <w:rsid w:val="00832337"/>
    <w:rsid w:val="00840365"/>
    <w:rsid w:val="00843138"/>
    <w:rsid w:val="0084339B"/>
    <w:rsid w:val="00843E14"/>
    <w:rsid w:val="0085191F"/>
    <w:rsid w:val="0086521A"/>
    <w:rsid w:val="0087042B"/>
    <w:rsid w:val="0088584A"/>
    <w:rsid w:val="0088595F"/>
    <w:rsid w:val="00891713"/>
    <w:rsid w:val="00896E0E"/>
    <w:rsid w:val="008A2307"/>
    <w:rsid w:val="008B1B8E"/>
    <w:rsid w:val="008C6650"/>
    <w:rsid w:val="008D1570"/>
    <w:rsid w:val="008D2C8E"/>
    <w:rsid w:val="008D383B"/>
    <w:rsid w:val="008D6448"/>
    <w:rsid w:val="008E62F3"/>
    <w:rsid w:val="009107F7"/>
    <w:rsid w:val="00915256"/>
    <w:rsid w:val="00922E41"/>
    <w:rsid w:val="00923F8D"/>
    <w:rsid w:val="0092599F"/>
    <w:rsid w:val="00934179"/>
    <w:rsid w:val="00934DBC"/>
    <w:rsid w:val="00945D04"/>
    <w:rsid w:val="00953F8E"/>
    <w:rsid w:val="00970B1B"/>
    <w:rsid w:val="00974572"/>
    <w:rsid w:val="00985A73"/>
    <w:rsid w:val="00985FFF"/>
    <w:rsid w:val="009901BC"/>
    <w:rsid w:val="00993977"/>
    <w:rsid w:val="009A6DCA"/>
    <w:rsid w:val="009A701D"/>
    <w:rsid w:val="009B0897"/>
    <w:rsid w:val="009B1646"/>
    <w:rsid w:val="009C2D26"/>
    <w:rsid w:val="009C47E0"/>
    <w:rsid w:val="009C74A1"/>
    <w:rsid w:val="009E4739"/>
    <w:rsid w:val="009E7805"/>
    <w:rsid w:val="009F455D"/>
    <w:rsid w:val="009F746B"/>
    <w:rsid w:val="00A00C1E"/>
    <w:rsid w:val="00A03BC2"/>
    <w:rsid w:val="00A15500"/>
    <w:rsid w:val="00A15A7D"/>
    <w:rsid w:val="00A15E11"/>
    <w:rsid w:val="00A260F0"/>
    <w:rsid w:val="00A31171"/>
    <w:rsid w:val="00A33A37"/>
    <w:rsid w:val="00A37475"/>
    <w:rsid w:val="00A404DF"/>
    <w:rsid w:val="00A419E5"/>
    <w:rsid w:val="00A420E2"/>
    <w:rsid w:val="00A436E1"/>
    <w:rsid w:val="00A45B97"/>
    <w:rsid w:val="00A47259"/>
    <w:rsid w:val="00A56BBA"/>
    <w:rsid w:val="00A615C2"/>
    <w:rsid w:val="00A63CDF"/>
    <w:rsid w:val="00A72E9B"/>
    <w:rsid w:val="00A73D2C"/>
    <w:rsid w:val="00A7457B"/>
    <w:rsid w:val="00A75296"/>
    <w:rsid w:val="00A805E9"/>
    <w:rsid w:val="00A87214"/>
    <w:rsid w:val="00AA2F33"/>
    <w:rsid w:val="00AA6A0D"/>
    <w:rsid w:val="00AA7CF4"/>
    <w:rsid w:val="00AB3EE8"/>
    <w:rsid w:val="00AC691D"/>
    <w:rsid w:val="00AC6A78"/>
    <w:rsid w:val="00AC789C"/>
    <w:rsid w:val="00AD2787"/>
    <w:rsid w:val="00AD34A5"/>
    <w:rsid w:val="00AD7FF7"/>
    <w:rsid w:val="00AE20BE"/>
    <w:rsid w:val="00AE4604"/>
    <w:rsid w:val="00AE5401"/>
    <w:rsid w:val="00AE6E79"/>
    <w:rsid w:val="00AE7A3A"/>
    <w:rsid w:val="00AF438A"/>
    <w:rsid w:val="00AF60A0"/>
    <w:rsid w:val="00B0185D"/>
    <w:rsid w:val="00B022D8"/>
    <w:rsid w:val="00B061DC"/>
    <w:rsid w:val="00B06E39"/>
    <w:rsid w:val="00B13A5E"/>
    <w:rsid w:val="00B14592"/>
    <w:rsid w:val="00B17054"/>
    <w:rsid w:val="00B23B0B"/>
    <w:rsid w:val="00B2783C"/>
    <w:rsid w:val="00B50EBA"/>
    <w:rsid w:val="00B54C0A"/>
    <w:rsid w:val="00B62B9A"/>
    <w:rsid w:val="00B75777"/>
    <w:rsid w:val="00B80D3F"/>
    <w:rsid w:val="00B81334"/>
    <w:rsid w:val="00B81F5E"/>
    <w:rsid w:val="00B90127"/>
    <w:rsid w:val="00B90D55"/>
    <w:rsid w:val="00B91483"/>
    <w:rsid w:val="00B94853"/>
    <w:rsid w:val="00B94FF3"/>
    <w:rsid w:val="00BA172B"/>
    <w:rsid w:val="00BA29C6"/>
    <w:rsid w:val="00BB08A1"/>
    <w:rsid w:val="00BB48DA"/>
    <w:rsid w:val="00BB4C6F"/>
    <w:rsid w:val="00BB6C9B"/>
    <w:rsid w:val="00BB7593"/>
    <w:rsid w:val="00BC17DF"/>
    <w:rsid w:val="00BC4388"/>
    <w:rsid w:val="00BE5F20"/>
    <w:rsid w:val="00BF2EDB"/>
    <w:rsid w:val="00BF6B34"/>
    <w:rsid w:val="00C1416D"/>
    <w:rsid w:val="00C16F26"/>
    <w:rsid w:val="00C22856"/>
    <w:rsid w:val="00C274E6"/>
    <w:rsid w:val="00C3364E"/>
    <w:rsid w:val="00C47503"/>
    <w:rsid w:val="00C5068F"/>
    <w:rsid w:val="00C50C12"/>
    <w:rsid w:val="00C526C4"/>
    <w:rsid w:val="00C53A7B"/>
    <w:rsid w:val="00C5673C"/>
    <w:rsid w:val="00C60757"/>
    <w:rsid w:val="00C619A2"/>
    <w:rsid w:val="00C62493"/>
    <w:rsid w:val="00C65FDD"/>
    <w:rsid w:val="00C6631B"/>
    <w:rsid w:val="00C67FA0"/>
    <w:rsid w:val="00C74C76"/>
    <w:rsid w:val="00C7784E"/>
    <w:rsid w:val="00C833C4"/>
    <w:rsid w:val="00C855DD"/>
    <w:rsid w:val="00C86D21"/>
    <w:rsid w:val="00C91C92"/>
    <w:rsid w:val="00C92664"/>
    <w:rsid w:val="00C96705"/>
    <w:rsid w:val="00CA0D02"/>
    <w:rsid w:val="00CA6885"/>
    <w:rsid w:val="00CC0A49"/>
    <w:rsid w:val="00CC11CF"/>
    <w:rsid w:val="00CC373B"/>
    <w:rsid w:val="00CC4A08"/>
    <w:rsid w:val="00CC5F49"/>
    <w:rsid w:val="00CC62C0"/>
    <w:rsid w:val="00CD2317"/>
    <w:rsid w:val="00CD5508"/>
    <w:rsid w:val="00CD722D"/>
    <w:rsid w:val="00CD740F"/>
    <w:rsid w:val="00CD77CA"/>
    <w:rsid w:val="00CE0E9A"/>
    <w:rsid w:val="00CE1C98"/>
    <w:rsid w:val="00CE268B"/>
    <w:rsid w:val="00CF4224"/>
    <w:rsid w:val="00D003BB"/>
    <w:rsid w:val="00D01628"/>
    <w:rsid w:val="00D0733B"/>
    <w:rsid w:val="00D073D1"/>
    <w:rsid w:val="00D324B7"/>
    <w:rsid w:val="00D33F15"/>
    <w:rsid w:val="00D42CBE"/>
    <w:rsid w:val="00D45C7B"/>
    <w:rsid w:val="00D45DF8"/>
    <w:rsid w:val="00D47B10"/>
    <w:rsid w:val="00D50943"/>
    <w:rsid w:val="00D52778"/>
    <w:rsid w:val="00D54B9F"/>
    <w:rsid w:val="00D5570D"/>
    <w:rsid w:val="00D600B1"/>
    <w:rsid w:val="00D626D7"/>
    <w:rsid w:val="00D64903"/>
    <w:rsid w:val="00D76B5D"/>
    <w:rsid w:val="00D770C4"/>
    <w:rsid w:val="00D80CBD"/>
    <w:rsid w:val="00D81256"/>
    <w:rsid w:val="00D863A5"/>
    <w:rsid w:val="00D870B1"/>
    <w:rsid w:val="00D932C3"/>
    <w:rsid w:val="00D9642B"/>
    <w:rsid w:val="00DA2149"/>
    <w:rsid w:val="00DA279D"/>
    <w:rsid w:val="00DB1DCC"/>
    <w:rsid w:val="00DB4E62"/>
    <w:rsid w:val="00DC0193"/>
    <w:rsid w:val="00DC1D0F"/>
    <w:rsid w:val="00DE07B5"/>
    <w:rsid w:val="00DE2542"/>
    <w:rsid w:val="00DE6CAD"/>
    <w:rsid w:val="00DF0DCF"/>
    <w:rsid w:val="00E05302"/>
    <w:rsid w:val="00E05A99"/>
    <w:rsid w:val="00E10020"/>
    <w:rsid w:val="00E10CF3"/>
    <w:rsid w:val="00E1258C"/>
    <w:rsid w:val="00E14A41"/>
    <w:rsid w:val="00E15380"/>
    <w:rsid w:val="00E162C1"/>
    <w:rsid w:val="00E21EDF"/>
    <w:rsid w:val="00E2406E"/>
    <w:rsid w:val="00E248F7"/>
    <w:rsid w:val="00E34563"/>
    <w:rsid w:val="00E34D3B"/>
    <w:rsid w:val="00E404EB"/>
    <w:rsid w:val="00E4396A"/>
    <w:rsid w:val="00E43F6B"/>
    <w:rsid w:val="00E467DF"/>
    <w:rsid w:val="00E4729A"/>
    <w:rsid w:val="00E77FA5"/>
    <w:rsid w:val="00E82117"/>
    <w:rsid w:val="00E84EC1"/>
    <w:rsid w:val="00EA6A71"/>
    <w:rsid w:val="00EB3695"/>
    <w:rsid w:val="00EB7597"/>
    <w:rsid w:val="00EC00B1"/>
    <w:rsid w:val="00EC594D"/>
    <w:rsid w:val="00ED165E"/>
    <w:rsid w:val="00ED3F17"/>
    <w:rsid w:val="00ED7647"/>
    <w:rsid w:val="00EF7E01"/>
    <w:rsid w:val="00F136B9"/>
    <w:rsid w:val="00F23686"/>
    <w:rsid w:val="00F260B1"/>
    <w:rsid w:val="00F34CAD"/>
    <w:rsid w:val="00F354AB"/>
    <w:rsid w:val="00F35B1A"/>
    <w:rsid w:val="00F37DCB"/>
    <w:rsid w:val="00F40A1D"/>
    <w:rsid w:val="00F433BB"/>
    <w:rsid w:val="00F571DC"/>
    <w:rsid w:val="00F6480F"/>
    <w:rsid w:val="00F671DD"/>
    <w:rsid w:val="00F81822"/>
    <w:rsid w:val="00F85279"/>
    <w:rsid w:val="00F900A1"/>
    <w:rsid w:val="00F910FD"/>
    <w:rsid w:val="00F96333"/>
    <w:rsid w:val="00FA03CE"/>
    <w:rsid w:val="00FA306A"/>
    <w:rsid w:val="00FA390B"/>
    <w:rsid w:val="00FB289E"/>
    <w:rsid w:val="00FB55F6"/>
    <w:rsid w:val="00FB6510"/>
    <w:rsid w:val="00FC16AE"/>
    <w:rsid w:val="00FD5433"/>
    <w:rsid w:val="00FE380B"/>
    <w:rsid w:val="00FE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79915"/>
  <w15:docId w15:val="{B5886D3A-BB78-4692-AE70-79108BEB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6D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6D65"/>
    <w:pPr>
      <w:spacing w:after="0" w:line="240" w:lineRule="auto"/>
      <w:ind w:left="720"/>
      <w:contextualSpacing/>
    </w:pPr>
  </w:style>
  <w:style w:type="paragraph" w:customStyle="1" w:styleId="-wm-msonormal">
    <w:name w:val="-wm-msonormal"/>
    <w:basedOn w:val="Normln"/>
    <w:rsid w:val="00276D65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6</Pages>
  <Words>2245</Words>
  <Characters>13246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 ČR</Company>
  <LinksUpToDate>false</LinksUpToDate>
  <CharactersWithSpaces>15461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Roztočilová Dagmar, Mgr.</dc:creator>
  <cp:lastModifiedBy>Miroslav Opočenský</cp:lastModifiedBy>
  <cp:revision>504</cp:revision>
  <dcterms:created xsi:type="dcterms:W3CDTF">2022-02-07T17:34:00Z</dcterms:created>
  <dcterms:modified xsi:type="dcterms:W3CDTF">2022-02-10T18:05:00Z</dcterms:modified>
</cp:coreProperties>
</file>